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EE9" w:rsidRDefault="00671EE9" w:rsidP="00671EE9">
      <w:pPr>
        <w:contextualSpacing/>
        <w:jc w:val="both"/>
        <w:rPr>
          <w:color w:val="000000" w:themeColor="text1"/>
          <w:position w:val="-10"/>
          <w:sz w:val="24"/>
          <w:szCs w:val="24"/>
        </w:rPr>
      </w:pPr>
      <w:r w:rsidRPr="00C60685">
        <w:rPr>
          <w:color w:val="000000" w:themeColor="text1"/>
          <w:position w:val="-10"/>
          <w:sz w:val="24"/>
          <w:szCs w:val="24"/>
        </w:rPr>
        <w:t>Ch</w:t>
      </w:r>
      <w:r w:rsidR="00CB33DF">
        <w:rPr>
          <w:color w:val="000000" w:themeColor="text1"/>
          <w:position w:val="-10"/>
          <w:sz w:val="24"/>
          <w:szCs w:val="24"/>
        </w:rPr>
        <w:t>ange the following expression from</w:t>
      </w:r>
      <w:r w:rsidRPr="00C60685">
        <w:rPr>
          <w:color w:val="000000" w:themeColor="text1"/>
          <w:position w:val="-10"/>
          <w:sz w:val="24"/>
          <w:szCs w:val="24"/>
        </w:rPr>
        <w:t xml:space="preserve"> rational exponent</w:t>
      </w:r>
      <w:r w:rsidR="00CB33DF">
        <w:rPr>
          <w:color w:val="000000" w:themeColor="text1"/>
          <w:position w:val="-10"/>
          <w:sz w:val="24"/>
          <w:szCs w:val="24"/>
        </w:rPr>
        <w:t>s</w:t>
      </w:r>
      <w:r w:rsidRPr="00C60685">
        <w:rPr>
          <w:color w:val="000000" w:themeColor="text1"/>
          <w:position w:val="-10"/>
          <w:sz w:val="24"/>
          <w:szCs w:val="24"/>
        </w:rPr>
        <w:t xml:space="preserve"> to radicals.</w:t>
      </w:r>
    </w:p>
    <w:p w:rsidR="00CB33DF" w:rsidRPr="00F430FF" w:rsidRDefault="00CB33DF" w:rsidP="00671EE9">
      <w:pPr>
        <w:contextualSpacing/>
        <w:jc w:val="both"/>
        <w:rPr>
          <w:b/>
          <w:color w:val="548DD4" w:themeColor="text2" w:themeTint="99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"/>
        <w:gridCol w:w="5121"/>
        <w:gridCol w:w="540"/>
        <w:gridCol w:w="4968"/>
      </w:tblGrid>
      <w:tr w:rsidR="00671EE9" w:rsidTr="007E29C1">
        <w:tc>
          <w:tcPr>
            <w:tcW w:w="387" w:type="dxa"/>
          </w:tcPr>
          <w:p w:rsidR="00671EE9" w:rsidRDefault="00671EE9" w:rsidP="007E29C1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121" w:type="dxa"/>
          </w:tcPr>
          <w:p w:rsidR="00671EE9" w:rsidRDefault="00104830" w:rsidP="00671EE9">
            <w:pPr>
              <w:contextualSpacing/>
              <w:jc w:val="both"/>
              <w:rPr>
                <w:b/>
              </w:rPr>
            </w:pPr>
            <w:r w:rsidRPr="00F276F1">
              <w:rPr>
                <w:b/>
                <w:position w:val="-12"/>
              </w:rPr>
              <w:object w:dxaOrig="480" w:dyaOrig="49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pt;height:25.5pt" o:ole="">
                  <v:imagedata r:id="rId7" o:title=""/>
                </v:shape>
                <o:OLEObject Type="Embed" ProgID="Equation.DSMT4" ShapeID="_x0000_i1025" DrawAspect="Content" ObjectID="_1549788005" r:id="rId8"/>
              </w:object>
            </w:r>
          </w:p>
        </w:tc>
        <w:tc>
          <w:tcPr>
            <w:tcW w:w="540" w:type="dxa"/>
          </w:tcPr>
          <w:p w:rsidR="00671EE9" w:rsidRDefault="00671EE9" w:rsidP="007E29C1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968" w:type="dxa"/>
          </w:tcPr>
          <w:p w:rsidR="00671EE9" w:rsidRDefault="00104830" w:rsidP="00671EE9">
            <w:pPr>
              <w:contextualSpacing/>
              <w:jc w:val="both"/>
              <w:rPr>
                <w:b/>
              </w:rPr>
            </w:pPr>
            <w:r w:rsidRPr="00F430FF">
              <w:rPr>
                <w:b/>
                <w:position w:val="-6"/>
              </w:rPr>
              <w:object w:dxaOrig="480" w:dyaOrig="420">
                <v:shape id="_x0000_i1026" type="#_x0000_t75" style="width:24pt;height:20.25pt" o:ole="">
                  <v:imagedata r:id="rId9" o:title=""/>
                </v:shape>
                <o:OLEObject Type="Embed" ProgID="Equation.DSMT4" ShapeID="_x0000_i1026" DrawAspect="Content" ObjectID="_1549788006" r:id="rId10"/>
              </w:object>
            </w: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</w:tc>
      </w:tr>
      <w:tr w:rsidR="00671EE9" w:rsidTr="007E29C1">
        <w:tc>
          <w:tcPr>
            <w:tcW w:w="387" w:type="dxa"/>
          </w:tcPr>
          <w:p w:rsidR="00671EE9" w:rsidRDefault="00671EE9" w:rsidP="007E29C1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5121" w:type="dxa"/>
          </w:tcPr>
          <w:p w:rsidR="00671EE9" w:rsidRDefault="00104830" w:rsidP="00671EE9">
            <w:pPr>
              <w:tabs>
                <w:tab w:val="left" w:pos="1256"/>
              </w:tabs>
              <w:contextualSpacing/>
              <w:rPr>
                <w:b/>
              </w:rPr>
            </w:pPr>
            <w:r w:rsidRPr="00F276F1">
              <w:rPr>
                <w:b/>
                <w:position w:val="-12"/>
              </w:rPr>
              <w:object w:dxaOrig="720" w:dyaOrig="480">
                <v:shape id="_x0000_i1027" type="#_x0000_t75" style="width:36pt;height:24pt" o:ole="">
                  <v:imagedata r:id="rId11" o:title=""/>
                </v:shape>
                <o:OLEObject Type="Embed" ProgID="Equation.DSMT4" ShapeID="_x0000_i1027" DrawAspect="Content" ObjectID="_1549788007" r:id="rId12"/>
              </w:object>
            </w:r>
            <w:r w:rsidR="00671EE9">
              <w:rPr>
                <w:b/>
              </w:rPr>
              <w:tab/>
            </w:r>
          </w:p>
        </w:tc>
        <w:tc>
          <w:tcPr>
            <w:tcW w:w="540" w:type="dxa"/>
          </w:tcPr>
          <w:p w:rsidR="00671EE9" w:rsidRDefault="00671EE9" w:rsidP="007E29C1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4968" w:type="dxa"/>
          </w:tcPr>
          <w:p w:rsidR="00671EE9" w:rsidRDefault="00104830" w:rsidP="00671EE9">
            <w:pPr>
              <w:contextualSpacing/>
              <w:jc w:val="both"/>
              <w:rPr>
                <w:b/>
              </w:rPr>
            </w:pPr>
            <w:r w:rsidRPr="00F276F1">
              <w:rPr>
                <w:b/>
                <w:position w:val="-20"/>
              </w:rPr>
              <w:object w:dxaOrig="720" w:dyaOrig="639">
                <v:shape id="_x0000_i1028" type="#_x0000_t75" style="width:36.75pt;height:32.25pt" o:ole="">
                  <v:imagedata r:id="rId13" o:title=""/>
                </v:shape>
                <o:OLEObject Type="Embed" ProgID="Equation.DSMT4" ShapeID="_x0000_i1028" DrawAspect="Content" ObjectID="_1549788008" r:id="rId14"/>
              </w:object>
            </w: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</w:tc>
      </w:tr>
      <w:tr w:rsidR="00671EE9" w:rsidTr="007E29C1">
        <w:tc>
          <w:tcPr>
            <w:tcW w:w="387" w:type="dxa"/>
          </w:tcPr>
          <w:p w:rsidR="00671EE9" w:rsidRDefault="00671EE9" w:rsidP="007E29C1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5121" w:type="dxa"/>
          </w:tcPr>
          <w:p w:rsidR="00671EE9" w:rsidRDefault="00104830" w:rsidP="00671EE9">
            <w:pPr>
              <w:contextualSpacing/>
              <w:jc w:val="both"/>
              <w:rPr>
                <w:b/>
              </w:rPr>
            </w:pPr>
            <w:r w:rsidRPr="00096CA7">
              <w:rPr>
                <w:b/>
                <w:position w:val="-6"/>
              </w:rPr>
              <w:object w:dxaOrig="540" w:dyaOrig="460">
                <v:shape id="_x0000_i1029" type="#_x0000_t75" style="width:27.75pt;height:22.5pt" o:ole="">
                  <v:imagedata r:id="rId15" o:title=""/>
                </v:shape>
                <o:OLEObject Type="Embed" ProgID="Equation.DSMT4" ShapeID="_x0000_i1029" DrawAspect="Content" ObjectID="_1549788009" r:id="rId16"/>
              </w:object>
            </w: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</w:tc>
        <w:tc>
          <w:tcPr>
            <w:tcW w:w="540" w:type="dxa"/>
          </w:tcPr>
          <w:p w:rsidR="00671EE9" w:rsidRDefault="00671EE9" w:rsidP="007E29C1">
            <w:pPr>
              <w:contextualSpacing/>
              <w:jc w:val="both"/>
              <w:rPr>
                <w:b/>
              </w:rPr>
            </w:pPr>
          </w:p>
        </w:tc>
        <w:tc>
          <w:tcPr>
            <w:tcW w:w="4968" w:type="dxa"/>
          </w:tcPr>
          <w:p w:rsidR="00671EE9" w:rsidRDefault="00671EE9" w:rsidP="007E29C1">
            <w:pPr>
              <w:contextualSpacing/>
              <w:jc w:val="both"/>
              <w:rPr>
                <w:b/>
              </w:rPr>
            </w:pPr>
          </w:p>
        </w:tc>
      </w:tr>
    </w:tbl>
    <w:p w:rsidR="00671EE9" w:rsidRDefault="00671EE9" w:rsidP="00671EE9">
      <w:pPr>
        <w:contextualSpacing/>
        <w:jc w:val="both"/>
        <w:rPr>
          <w:b/>
        </w:rPr>
      </w:pPr>
    </w:p>
    <w:p w:rsidR="00671EE9" w:rsidRDefault="00671EE9" w:rsidP="00671EE9">
      <w:pPr>
        <w:contextualSpacing/>
        <w:jc w:val="both"/>
        <w:rPr>
          <w:position w:val="-10"/>
          <w:sz w:val="24"/>
          <w:szCs w:val="24"/>
        </w:rPr>
      </w:pPr>
      <w:r w:rsidRPr="00C60685">
        <w:rPr>
          <w:position w:val="-10"/>
          <w:sz w:val="24"/>
          <w:szCs w:val="24"/>
        </w:rPr>
        <w:t>Change the following radicals to rational exponent</w:t>
      </w:r>
      <w:r w:rsidR="00CB33DF">
        <w:rPr>
          <w:position w:val="-10"/>
          <w:sz w:val="24"/>
          <w:szCs w:val="24"/>
        </w:rPr>
        <w:t>s</w:t>
      </w:r>
      <w:r w:rsidRPr="00C60685">
        <w:rPr>
          <w:position w:val="-10"/>
          <w:sz w:val="24"/>
          <w:szCs w:val="24"/>
        </w:rPr>
        <w:t>.</w:t>
      </w:r>
    </w:p>
    <w:p w:rsidR="00CB33DF" w:rsidRDefault="00CB33DF" w:rsidP="00671EE9">
      <w:pPr>
        <w:contextualSpacing/>
        <w:jc w:val="both"/>
        <w:rPr>
          <w:position w:val="-10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950"/>
        <w:gridCol w:w="540"/>
        <w:gridCol w:w="4968"/>
      </w:tblGrid>
      <w:tr w:rsidR="00671EE9" w:rsidTr="007E29C1">
        <w:tc>
          <w:tcPr>
            <w:tcW w:w="558" w:type="dxa"/>
          </w:tcPr>
          <w:p w:rsidR="00671EE9" w:rsidRDefault="00671EE9" w:rsidP="007E29C1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4950" w:type="dxa"/>
          </w:tcPr>
          <w:p w:rsidR="00671EE9" w:rsidRPr="00096CA7" w:rsidRDefault="00671EE9" w:rsidP="00671EE9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096CA7">
              <w:rPr>
                <w:b/>
                <w:position w:val="-8"/>
                <w:sz w:val="24"/>
                <w:szCs w:val="24"/>
              </w:rPr>
              <w:object w:dxaOrig="480" w:dyaOrig="400">
                <v:shape id="_x0000_i1030" type="#_x0000_t75" style="width:24pt;height:19.5pt" o:ole="">
                  <v:imagedata r:id="rId17" o:title=""/>
                </v:shape>
                <o:OLEObject Type="Embed" ProgID="Equation.DSMT4" ShapeID="_x0000_i1030" DrawAspect="Content" ObjectID="_1549788010" r:id="rId18"/>
              </w:object>
            </w:r>
          </w:p>
        </w:tc>
        <w:tc>
          <w:tcPr>
            <w:tcW w:w="540" w:type="dxa"/>
          </w:tcPr>
          <w:p w:rsidR="00671EE9" w:rsidRDefault="00671EE9" w:rsidP="007E29C1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4968" w:type="dxa"/>
          </w:tcPr>
          <w:p w:rsidR="00671EE9" w:rsidRDefault="00671EE9" w:rsidP="00671EE9">
            <w:pPr>
              <w:contextualSpacing/>
              <w:jc w:val="both"/>
              <w:rPr>
                <w:b/>
              </w:rPr>
            </w:pPr>
            <w:r w:rsidRPr="00096CA7">
              <w:rPr>
                <w:b/>
                <w:position w:val="-8"/>
              </w:rPr>
              <w:object w:dxaOrig="480" w:dyaOrig="400">
                <v:shape id="_x0000_i1031" type="#_x0000_t75" style="width:24pt;height:19.5pt" o:ole="">
                  <v:imagedata r:id="rId19" o:title=""/>
                </v:shape>
                <o:OLEObject Type="Embed" ProgID="Equation.DSMT4" ShapeID="_x0000_i1031" DrawAspect="Content" ObjectID="_1549788011" r:id="rId20"/>
              </w:object>
            </w: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</w:tc>
      </w:tr>
      <w:tr w:rsidR="00671EE9" w:rsidTr="007E29C1">
        <w:tc>
          <w:tcPr>
            <w:tcW w:w="558" w:type="dxa"/>
          </w:tcPr>
          <w:p w:rsidR="00671EE9" w:rsidRDefault="00671EE9" w:rsidP="007E29C1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4950" w:type="dxa"/>
          </w:tcPr>
          <w:p w:rsidR="00671EE9" w:rsidRDefault="00671EE9" w:rsidP="00671EE9">
            <w:pPr>
              <w:contextualSpacing/>
              <w:jc w:val="both"/>
              <w:rPr>
                <w:b/>
              </w:rPr>
            </w:pPr>
            <w:r w:rsidRPr="00096CA7">
              <w:rPr>
                <w:b/>
                <w:position w:val="-8"/>
              </w:rPr>
              <w:object w:dxaOrig="460" w:dyaOrig="400">
                <v:shape id="_x0000_i1032" type="#_x0000_t75" style="width:23.25pt;height:19.5pt" o:ole="">
                  <v:imagedata r:id="rId21" o:title=""/>
                </v:shape>
                <o:OLEObject Type="Embed" ProgID="Equation.DSMT4" ShapeID="_x0000_i1032" DrawAspect="Content" ObjectID="_1549788012" r:id="rId22"/>
              </w:object>
            </w:r>
          </w:p>
        </w:tc>
        <w:tc>
          <w:tcPr>
            <w:tcW w:w="540" w:type="dxa"/>
          </w:tcPr>
          <w:p w:rsidR="00671EE9" w:rsidRDefault="00671EE9" w:rsidP="007E29C1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4968" w:type="dxa"/>
          </w:tcPr>
          <w:p w:rsidR="00671EE9" w:rsidRDefault="00671EE9" w:rsidP="00671EE9">
            <w:pPr>
              <w:contextualSpacing/>
              <w:jc w:val="both"/>
              <w:rPr>
                <w:b/>
              </w:rPr>
            </w:pPr>
            <w:r w:rsidRPr="00096CA7">
              <w:rPr>
                <w:b/>
                <w:position w:val="-6"/>
              </w:rPr>
              <w:object w:dxaOrig="460" w:dyaOrig="340">
                <v:shape id="_x0000_i1033" type="#_x0000_t75" style="width:23.25pt;height:17.25pt" o:ole="">
                  <v:imagedata r:id="rId23" o:title=""/>
                </v:shape>
                <o:OLEObject Type="Embed" ProgID="Equation.DSMT4" ShapeID="_x0000_i1033" DrawAspect="Content" ObjectID="_1549788013" r:id="rId24"/>
              </w:object>
            </w: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</w:tc>
      </w:tr>
      <w:tr w:rsidR="00671EE9" w:rsidTr="007E29C1">
        <w:tc>
          <w:tcPr>
            <w:tcW w:w="558" w:type="dxa"/>
          </w:tcPr>
          <w:p w:rsidR="00671EE9" w:rsidRDefault="00671EE9" w:rsidP="007E29C1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4950" w:type="dxa"/>
          </w:tcPr>
          <w:p w:rsidR="00671EE9" w:rsidRDefault="00671EE9" w:rsidP="00671EE9">
            <w:pPr>
              <w:tabs>
                <w:tab w:val="left" w:pos="1101"/>
              </w:tabs>
              <w:contextualSpacing/>
              <w:jc w:val="both"/>
              <w:rPr>
                <w:b/>
              </w:rPr>
            </w:pPr>
            <w:r w:rsidRPr="00096CA7">
              <w:rPr>
                <w:b/>
                <w:position w:val="-8"/>
              </w:rPr>
              <w:object w:dxaOrig="600" w:dyaOrig="400">
                <v:shape id="_x0000_i1034" type="#_x0000_t75" style="width:30pt;height:19.5pt" o:ole="">
                  <v:imagedata r:id="rId25" o:title=""/>
                </v:shape>
                <o:OLEObject Type="Embed" ProgID="Equation.DSMT4" ShapeID="_x0000_i1034" DrawAspect="Content" ObjectID="_1549788014" r:id="rId26"/>
              </w:object>
            </w:r>
            <w:r>
              <w:rPr>
                <w:b/>
              </w:rPr>
              <w:tab/>
            </w:r>
          </w:p>
        </w:tc>
        <w:tc>
          <w:tcPr>
            <w:tcW w:w="540" w:type="dxa"/>
          </w:tcPr>
          <w:p w:rsidR="00671EE9" w:rsidRDefault="00671EE9" w:rsidP="007E29C1">
            <w:pPr>
              <w:contextualSpacing/>
              <w:jc w:val="both"/>
              <w:rPr>
                <w:b/>
              </w:rPr>
            </w:pPr>
          </w:p>
        </w:tc>
        <w:tc>
          <w:tcPr>
            <w:tcW w:w="4968" w:type="dxa"/>
          </w:tcPr>
          <w:p w:rsidR="00671EE9" w:rsidRDefault="00671EE9" w:rsidP="007E29C1">
            <w:pPr>
              <w:contextualSpacing/>
              <w:jc w:val="both"/>
              <w:rPr>
                <w:b/>
              </w:rPr>
            </w:pPr>
          </w:p>
        </w:tc>
      </w:tr>
    </w:tbl>
    <w:p w:rsidR="00671EE9" w:rsidRDefault="00671EE9" w:rsidP="00671EE9">
      <w:pPr>
        <w:contextualSpacing/>
        <w:jc w:val="both"/>
        <w:rPr>
          <w:b/>
        </w:rPr>
      </w:pPr>
    </w:p>
    <w:p w:rsidR="00671EE9" w:rsidRDefault="00671EE9" w:rsidP="00671EE9">
      <w:pPr>
        <w:contextualSpacing/>
        <w:jc w:val="both"/>
        <w:rPr>
          <w:b/>
        </w:rPr>
      </w:pPr>
    </w:p>
    <w:p w:rsidR="00671EE9" w:rsidRDefault="00671EE9" w:rsidP="00671EE9">
      <w:pPr>
        <w:contextualSpacing/>
        <w:jc w:val="both"/>
        <w:rPr>
          <w:sz w:val="24"/>
          <w:szCs w:val="24"/>
        </w:rPr>
      </w:pPr>
    </w:p>
    <w:p w:rsidR="00671EE9" w:rsidRDefault="00671EE9" w:rsidP="00671EE9">
      <w:pPr>
        <w:contextualSpacing/>
        <w:jc w:val="both"/>
        <w:rPr>
          <w:sz w:val="24"/>
          <w:szCs w:val="24"/>
        </w:rPr>
      </w:pPr>
    </w:p>
    <w:p w:rsidR="00671EE9" w:rsidRDefault="00671EE9" w:rsidP="00671EE9">
      <w:pPr>
        <w:contextualSpacing/>
        <w:jc w:val="both"/>
        <w:rPr>
          <w:sz w:val="24"/>
          <w:szCs w:val="24"/>
        </w:rPr>
      </w:pPr>
    </w:p>
    <w:p w:rsidR="00671EE9" w:rsidRDefault="00671EE9" w:rsidP="00671EE9">
      <w:pPr>
        <w:contextualSpacing/>
        <w:jc w:val="both"/>
        <w:rPr>
          <w:sz w:val="24"/>
          <w:szCs w:val="24"/>
        </w:rPr>
      </w:pPr>
    </w:p>
    <w:p w:rsidR="00CB33DF" w:rsidRDefault="00CB33DF" w:rsidP="00671EE9">
      <w:pPr>
        <w:contextualSpacing/>
        <w:jc w:val="both"/>
        <w:rPr>
          <w:sz w:val="24"/>
          <w:szCs w:val="24"/>
        </w:rPr>
      </w:pPr>
    </w:p>
    <w:p w:rsidR="00671EE9" w:rsidRPr="00CB33DF" w:rsidRDefault="00671EE9" w:rsidP="00671EE9">
      <w:pPr>
        <w:contextualSpacing/>
        <w:jc w:val="both"/>
        <w:rPr>
          <w:b/>
        </w:rPr>
      </w:pPr>
      <w:r w:rsidRPr="00CB33DF">
        <w:rPr>
          <w:b/>
          <w:sz w:val="24"/>
          <w:szCs w:val="24"/>
        </w:rPr>
        <w:t>Simplify the following expression</w:t>
      </w:r>
      <w:r w:rsidR="00CB33DF">
        <w:rPr>
          <w:b/>
          <w:sz w:val="24"/>
          <w:szCs w:val="24"/>
        </w:rPr>
        <w:t>s with</w:t>
      </w:r>
      <w:r w:rsidRPr="00CB33DF">
        <w:rPr>
          <w:b/>
          <w:sz w:val="24"/>
          <w:szCs w:val="24"/>
        </w:rPr>
        <w:t xml:space="preserve"> rational exponent</w:t>
      </w:r>
      <w:r w:rsidR="00CB33DF">
        <w:rPr>
          <w:b/>
          <w:sz w:val="24"/>
          <w:szCs w:val="24"/>
        </w:rPr>
        <w:t>s</w:t>
      </w:r>
      <w:r w:rsidRPr="00CB33DF">
        <w:rPr>
          <w:b/>
          <w:sz w:val="24"/>
          <w:szCs w:val="24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950"/>
        <w:gridCol w:w="540"/>
        <w:gridCol w:w="4968"/>
      </w:tblGrid>
      <w:tr w:rsidR="00671EE9" w:rsidTr="007E29C1">
        <w:tc>
          <w:tcPr>
            <w:tcW w:w="558" w:type="dxa"/>
          </w:tcPr>
          <w:p w:rsidR="00671EE9" w:rsidRDefault="00671EE9" w:rsidP="007E29C1">
            <w:pPr>
              <w:contextualSpacing/>
              <w:jc w:val="both"/>
              <w:rPr>
                <w:b/>
              </w:rPr>
            </w:pPr>
          </w:p>
        </w:tc>
        <w:tc>
          <w:tcPr>
            <w:tcW w:w="4950" w:type="dxa"/>
          </w:tcPr>
          <w:p w:rsidR="00671EE9" w:rsidRDefault="00671EE9" w:rsidP="007E29C1">
            <w:pPr>
              <w:contextualSpacing/>
              <w:jc w:val="both"/>
              <w:rPr>
                <w:b/>
              </w:rPr>
            </w:pPr>
          </w:p>
        </w:tc>
        <w:tc>
          <w:tcPr>
            <w:tcW w:w="540" w:type="dxa"/>
          </w:tcPr>
          <w:p w:rsidR="00671EE9" w:rsidRDefault="00671EE9" w:rsidP="007E29C1">
            <w:pPr>
              <w:contextualSpacing/>
              <w:jc w:val="both"/>
              <w:rPr>
                <w:b/>
              </w:rPr>
            </w:pPr>
          </w:p>
        </w:tc>
        <w:tc>
          <w:tcPr>
            <w:tcW w:w="4968" w:type="dxa"/>
          </w:tcPr>
          <w:p w:rsidR="00671EE9" w:rsidRPr="00D86130" w:rsidRDefault="00671EE9" w:rsidP="007E29C1">
            <w:pPr>
              <w:contextualSpacing/>
              <w:jc w:val="both"/>
            </w:pPr>
          </w:p>
        </w:tc>
      </w:tr>
      <w:tr w:rsidR="00671EE9" w:rsidTr="007E29C1">
        <w:tc>
          <w:tcPr>
            <w:tcW w:w="558" w:type="dxa"/>
          </w:tcPr>
          <w:p w:rsidR="00671EE9" w:rsidRDefault="00671EE9" w:rsidP="007E29C1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4950" w:type="dxa"/>
          </w:tcPr>
          <w:p w:rsidR="00671EE9" w:rsidRDefault="00104830" w:rsidP="00671EE9">
            <w:pPr>
              <w:contextualSpacing/>
              <w:jc w:val="both"/>
              <w:rPr>
                <w:b/>
              </w:rPr>
            </w:pPr>
            <w:r w:rsidRPr="00F276F1">
              <w:rPr>
                <w:b/>
                <w:position w:val="-16"/>
              </w:rPr>
              <w:object w:dxaOrig="600" w:dyaOrig="560">
                <v:shape id="_x0000_i1035" type="#_x0000_t75" style="width:30pt;height:28.5pt" o:ole="">
                  <v:imagedata r:id="rId27" o:title=""/>
                </v:shape>
                <o:OLEObject Type="Embed" ProgID="Equation.DSMT4" ShapeID="_x0000_i1035" DrawAspect="Content" ObjectID="_1549788015" r:id="rId28"/>
              </w:object>
            </w:r>
          </w:p>
        </w:tc>
        <w:tc>
          <w:tcPr>
            <w:tcW w:w="540" w:type="dxa"/>
          </w:tcPr>
          <w:p w:rsidR="00671EE9" w:rsidRDefault="00671EE9" w:rsidP="007E29C1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4968" w:type="dxa"/>
          </w:tcPr>
          <w:p w:rsidR="00671EE9" w:rsidRDefault="00104830" w:rsidP="00671EE9">
            <w:pPr>
              <w:contextualSpacing/>
              <w:jc w:val="both"/>
              <w:rPr>
                <w:b/>
              </w:rPr>
            </w:pPr>
            <w:r w:rsidRPr="00F276F1">
              <w:rPr>
                <w:b/>
                <w:position w:val="-6"/>
              </w:rPr>
              <w:object w:dxaOrig="560" w:dyaOrig="460">
                <v:shape id="_x0000_i1036" type="#_x0000_t75" style="width:27.75pt;height:22.5pt" o:ole="">
                  <v:imagedata r:id="rId29" o:title=""/>
                </v:shape>
                <o:OLEObject Type="Embed" ProgID="Equation.DSMT4" ShapeID="_x0000_i1036" DrawAspect="Content" ObjectID="_1549788016" r:id="rId30"/>
              </w:object>
            </w: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</w:tc>
      </w:tr>
      <w:tr w:rsidR="00671EE9" w:rsidTr="007E29C1">
        <w:tc>
          <w:tcPr>
            <w:tcW w:w="558" w:type="dxa"/>
          </w:tcPr>
          <w:p w:rsidR="00671EE9" w:rsidRDefault="00671EE9" w:rsidP="007E29C1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4950" w:type="dxa"/>
          </w:tcPr>
          <w:p w:rsidR="00671EE9" w:rsidRDefault="00104830" w:rsidP="00671EE9">
            <w:pPr>
              <w:contextualSpacing/>
              <w:jc w:val="both"/>
              <w:rPr>
                <w:b/>
              </w:rPr>
            </w:pPr>
            <w:r w:rsidRPr="004C71C2">
              <w:rPr>
                <w:b/>
                <w:position w:val="-10"/>
              </w:rPr>
              <w:object w:dxaOrig="780" w:dyaOrig="460">
                <v:shape id="_x0000_i1037" type="#_x0000_t75" style="width:39pt;height:22.5pt" o:ole="">
                  <v:imagedata r:id="rId31" o:title=""/>
                </v:shape>
                <o:OLEObject Type="Embed" ProgID="Equation.DSMT4" ShapeID="_x0000_i1037" DrawAspect="Content" ObjectID="_1549788017" r:id="rId32"/>
              </w:object>
            </w:r>
          </w:p>
        </w:tc>
        <w:tc>
          <w:tcPr>
            <w:tcW w:w="540" w:type="dxa"/>
          </w:tcPr>
          <w:p w:rsidR="00671EE9" w:rsidRDefault="00671EE9" w:rsidP="007E29C1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4968" w:type="dxa"/>
          </w:tcPr>
          <w:p w:rsidR="00671EE9" w:rsidRDefault="00104830" w:rsidP="00671EE9">
            <w:pPr>
              <w:contextualSpacing/>
              <w:jc w:val="both"/>
              <w:rPr>
                <w:b/>
              </w:rPr>
            </w:pPr>
            <w:r w:rsidRPr="004C71C2">
              <w:rPr>
                <w:b/>
                <w:position w:val="-16"/>
              </w:rPr>
              <w:object w:dxaOrig="780" w:dyaOrig="540">
                <v:shape id="_x0000_i1038" type="#_x0000_t75" style="width:39pt;height:27pt" o:ole="">
                  <v:imagedata r:id="rId33" o:title=""/>
                </v:shape>
                <o:OLEObject Type="Embed" ProgID="Equation.DSMT4" ShapeID="_x0000_i1038" DrawAspect="Content" ObjectID="_1549788018" r:id="rId34"/>
              </w:object>
            </w: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</w:tc>
      </w:tr>
    </w:tbl>
    <w:p w:rsidR="00671EE9" w:rsidRDefault="00671EE9" w:rsidP="00671EE9">
      <w:pPr>
        <w:contextualSpacing/>
        <w:jc w:val="both"/>
        <w:rPr>
          <w:b/>
        </w:rPr>
      </w:pPr>
    </w:p>
    <w:p w:rsidR="00671EE9" w:rsidRPr="00CB33DF" w:rsidRDefault="00671EE9" w:rsidP="00671EE9">
      <w:pPr>
        <w:contextualSpacing/>
        <w:jc w:val="both"/>
        <w:rPr>
          <w:b/>
        </w:rPr>
      </w:pPr>
      <w:r w:rsidRPr="00CB33DF">
        <w:rPr>
          <w:rFonts w:eastAsiaTheme="minorEastAsia"/>
          <w:b/>
          <w:sz w:val="24"/>
          <w:szCs w:val="24"/>
        </w:rPr>
        <w:t>Evaluate the following radicals.</w:t>
      </w:r>
    </w:p>
    <w:p w:rsidR="00671EE9" w:rsidRDefault="00671EE9" w:rsidP="00671EE9">
      <w:pPr>
        <w:contextualSpacing/>
        <w:jc w:val="both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950"/>
        <w:gridCol w:w="540"/>
        <w:gridCol w:w="4968"/>
      </w:tblGrid>
      <w:tr w:rsidR="00671EE9" w:rsidTr="007E29C1">
        <w:tc>
          <w:tcPr>
            <w:tcW w:w="558" w:type="dxa"/>
          </w:tcPr>
          <w:p w:rsidR="00671EE9" w:rsidRDefault="00671EE9" w:rsidP="007E29C1">
            <w:pPr>
              <w:contextualSpacing/>
              <w:jc w:val="both"/>
              <w:rPr>
                <w:b/>
              </w:rPr>
            </w:pPr>
          </w:p>
        </w:tc>
        <w:tc>
          <w:tcPr>
            <w:tcW w:w="4950" w:type="dxa"/>
          </w:tcPr>
          <w:p w:rsidR="00671EE9" w:rsidRDefault="00671EE9" w:rsidP="007E29C1">
            <w:pPr>
              <w:contextualSpacing/>
              <w:jc w:val="both"/>
              <w:rPr>
                <w:b/>
              </w:rPr>
            </w:pPr>
          </w:p>
        </w:tc>
        <w:tc>
          <w:tcPr>
            <w:tcW w:w="540" w:type="dxa"/>
          </w:tcPr>
          <w:p w:rsidR="00671EE9" w:rsidRDefault="00671EE9" w:rsidP="007E29C1">
            <w:pPr>
              <w:contextualSpacing/>
              <w:jc w:val="both"/>
              <w:rPr>
                <w:b/>
              </w:rPr>
            </w:pPr>
          </w:p>
        </w:tc>
        <w:tc>
          <w:tcPr>
            <w:tcW w:w="4968" w:type="dxa"/>
          </w:tcPr>
          <w:p w:rsidR="00671EE9" w:rsidRPr="00D86130" w:rsidRDefault="00671EE9" w:rsidP="007E29C1">
            <w:pPr>
              <w:contextualSpacing/>
              <w:jc w:val="both"/>
            </w:pPr>
          </w:p>
        </w:tc>
      </w:tr>
      <w:tr w:rsidR="00671EE9" w:rsidTr="007E29C1">
        <w:tc>
          <w:tcPr>
            <w:tcW w:w="558" w:type="dxa"/>
          </w:tcPr>
          <w:p w:rsidR="00671EE9" w:rsidRDefault="00671EE9" w:rsidP="007E29C1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4950" w:type="dxa"/>
          </w:tcPr>
          <w:p w:rsidR="00671EE9" w:rsidRDefault="00671EE9" w:rsidP="00671EE9">
            <w:pPr>
              <w:contextualSpacing/>
              <w:jc w:val="both"/>
              <w:rPr>
                <w:b/>
              </w:rPr>
            </w:pPr>
            <w:r w:rsidRPr="00676F04">
              <w:rPr>
                <w:b/>
                <w:position w:val="-8"/>
              </w:rPr>
              <w:object w:dxaOrig="360" w:dyaOrig="360">
                <v:shape id="_x0000_i1039" type="#_x0000_t75" style="width:18pt;height:18pt" o:ole="">
                  <v:imagedata r:id="rId35" o:title=""/>
                </v:shape>
                <o:OLEObject Type="Embed" ProgID="Equation.DSMT4" ShapeID="_x0000_i1039" DrawAspect="Content" ObjectID="_1549788019" r:id="rId36"/>
              </w:object>
            </w:r>
          </w:p>
        </w:tc>
        <w:tc>
          <w:tcPr>
            <w:tcW w:w="540" w:type="dxa"/>
          </w:tcPr>
          <w:p w:rsidR="00671EE9" w:rsidRDefault="00671EE9" w:rsidP="007E29C1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16.</w:t>
            </w:r>
          </w:p>
        </w:tc>
        <w:tc>
          <w:tcPr>
            <w:tcW w:w="4968" w:type="dxa"/>
          </w:tcPr>
          <w:p w:rsidR="00671EE9" w:rsidRDefault="00671EE9" w:rsidP="00671EE9">
            <w:pPr>
              <w:contextualSpacing/>
              <w:jc w:val="both"/>
              <w:rPr>
                <w:b/>
              </w:rPr>
            </w:pPr>
            <w:r w:rsidRPr="00671EE9">
              <w:rPr>
                <w:b/>
                <w:position w:val="-8"/>
              </w:rPr>
              <w:object w:dxaOrig="600" w:dyaOrig="400">
                <v:shape id="_x0000_i1040" type="#_x0000_t75" style="width:30pt;height:19.5pt" o:ole="">
                  <v:imagedata r:id="rId37" o:title=""/>
                </v:shape>
                <o:OLEObject Type="Embed" ProgID="Equation.DSMT4" ShapeID="_x0000_i1040" DrawAspect="Content" ObjectID="_1549788020" r:id="rId38"/>
              </w:object>
            </w: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</w:tc>
      </w:tr>
      <w:tr w:rsidR="00671EE9" w:rsidTr="007E29C1">
        <w:tc>
          <w:tcPr>
            <w:tcW w:w="558" w:type="dxa"/>
          </w:tcPr>
          <w:p w:rsidR="00671EE9" w:rsidRDefault="00671EE9" w:rsidP="007E29C1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17.</w:t>
            </w:r>
          </w:p>
        </w:tc>
        <w:tc>
          <w:tcPr>
            <w:tcW w:w="4950" w:type="dxa"/>
          </w:tcPr>
          <w:p w:rsidR="00671EE9" w:rsidRDefault="00671EE9" w:rsidP="00671EE9">
            <w:pPr>
              <w:contextualSpacing/>
              <w:jc w:val="both"/>
              <w:rPr>
                <w:b/>
              </w:rPr>
            </w:pPr>
            <w:r w:rsidRPr="007527CB">
              <w:rPr>
                <w:b/>
                <w:position w:val="-8"/>
              </w:rPr>
              <w:object w:dxaOrig="460" w:dyaOrig="360">
                <v:shape id="_x0000_i1041" type="#_x0000_t75" style="width:23.25pt;height:18pt" o:ole="">
                  <v:imagedata r:id="rId39" o:title=""/>
                </v:shape>
                <o:OLEObject Type="Embed" ProgID="Equation.DSMT4" ShapeID="_x0000_i1041" DrawAspect="Content" ObjectID="_1549788021" r:id="rId40"/>
              </w:object>
            </w:r>
          </w:p>
        </w:tc>
        <w:tc>
          <w:tcPr>
            <w:tcW w:w="540" w:type="dxa"/>
          </w:tcPr>
          <w:p w:rsidR="00671EE9" w:rsidRDefault="00671EE9" w:rsidP="007E29C1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18.</w:t>
            </w:r>
          </w:p>
        </w:tc>
        <w:tc>
          <w:tcPr>
            <w:tcW w:w="4968" w:type="dxa"/>
          </w:tcPr>
          <w:p w:rsidR="00671EE9" w:rsidRDefault="00671EE9" w:rsidP="00671EE9">
            <w:pPr>
              <w:contextualSpacing/>
              <w:jc w:val="both"/>
              <w:rPr>
                <w:b/>
              </w:rPr>
            </w:pPr>
            <w:r w:rsidRPr="007527CB">
              <w:rPr>
                <w:b/>
                <w:position w:val="-8"/>
              </w:rPr>
              <w:object w:dxaOrig="480" w:dyaOrig="400">
                <v:shape id="_x0000_i1042" type="#_x0000_t75" style="width:24pt;height:19.5pt" o:ole="">
                  <v:imagedata r:id="rId41" o:title=""/>
                </v:shape>
                <o:OLEObject Type="Embed" ProgID="Equation.DSMT4" ShapeID="_x0000_i1042" DrawAspect="Content" ObjectID="_1549788022" r:id="rId42"/>
              </w:object>
            </w: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  <w:p w:rsidR="00671EE9" w:rsidRDefault="00671EE9" w:rsidP="00671EE9">
            <w:pPr>
              <w:contextualSpacing/>
              <w:jc w:val="both"/>
              <w:rPr>
                <w:b/>
              </w:rPr>
            </w:pPr>
          </w:p>
        </w:tc>
      </w:tr>
      <w:tr w:rsidR="00671EE9" w:rsidTr="007E29C1">
        <w:tc>
          <w:tcPr>
            <w:tcW w:w="558" w:type="dxa"/>
          </w:tcPr>
          <w:p w:rsidR="00671EE9" w:rsidRDefault="00671EE9" w:rsidP="007E29C1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19.</w:t>
            </w:r>
          </w:p>
        </w:tc>
        <w:tc>
          <w:tcPr>
            <w:tcW w:w="4950" w:type="dxa"/>
          </w:tcPr>
          <w:p w:rsidR="00671EE9" w:rsidRDefault="00671EE9" w:rsidP="00671EE9">
            <w:pPr>
              <w:contextualSpacing/>
              <w:jc w:val="both"/>
              <w:rPr>
                <w:b/>
              </w:rPr>
            </w:pPr>
            <w:r w:rsidRPr="00671EE9">
              <w:rPr>
                <w:b/>
                <w:position w:val="-26"/>
              </w:rPr>
              <w:object w:dxaOrig="580" w:dyaOrig="700">
                <v:shape id="_x0000_i1043" type="#_x0000_t75" style="width:29.25pt;height:35.25pt" o:ole="">
                  <v:imagedata r:id="rId43" o:title=""/>
                </v:shape>
                <o:OLEObject Type="Embed" ProgID="Equation.DSMT4" ShapeID="_x0000_i1043" DrawAspect="Content" ObjectID="_1549788023" r:id="rId44"/>
              </w:object>
            </w:r>
          </w:p>
        </w:tc>
        <w:tc>
          <w:tcPr>
            <w:tcW w:w="540" w:type="dxa"/>
          </w:tcPr>
          <w:p w:rsidR="00671EE9" w:rsidRDefault="00671EE9" w:rsidP="007E29C1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20.</w:t>
            </w:r>
          </w:p>
        </w:tc>
        <w:tc>
          <w:tcPr>
            <w:tcW w:w="4968" w:type="dxa"/>
          </w:tcPr>
          <w:p w:rsidR="00671EE9" w:rsidRDefault="00671EE9" w:rsidP="00671EE9">
            <w:pPr>
              <w:contextualSpacing/>
              <w:jc w:val="both"/>
              <w:rPr>
                <w:b/>
              </w:rPr>
            </w:pPr>
            <w:r w:rsidRPr="00671EE9">
              <w:rPr>
                <w:b/>
                <w:position w:val="-26"/>
              </w:rPr>
              <w:object w:dxaOrig="720" w:dyaOrig="700">
                <v:shape id="_x0000_i1044" type="#_x0000_t75" style="width:36pt;height:35.25pt" o:ole="">
                  <v:imagedata r:id="rId45" o:title=""/>
                </v:shape>
                <o:OLEObject Type="Embed" ProgID="Equation.DSMT4" ShapeID="_x0000_i1044" DrawAspect="Content" ObjectID="_1549788024" r:id="rId46"/>
              </w:object>
            </w:r>
          </w:p>
        </w:tc>
      </w:tr>
    </w:tbl>
    <w:p w:rsidR="00671EE9" w:rsidRDefault="00671EE9" w:rsidP="00671EE9">
      <w:pPr>
        <w:contextualSpacing/>
        <w:jc w:val="both"/>
        <w:rPr>
          <w:b/>
        </w:rPr>
      </w:pPr>
    </w:p>
    <w:p w:rsidR="00671EE9" w:rsidRDefault="00671EE9" w:rsidP="00671EE9">
      <w:pPr>
        <w:contextualSpacing/>
        <w:jc w:val="both"/>
        <w:rPr>
          <w:b/>
        </w:rPr>
      </w:pPr>
    </w:p>
    <w:p w:rsidR="00671EE9" w:rsidRDefault="00671EE9" w:rsidP="00671EE9">
      <w:pPr>
        <w:contextualSpacing/>
        <w:jc w:val="both"/>
        <w:rPr>
          <w:b/>
        </w:rPr>
      </w:pPr>
    </w:p>
    <w:p w:rsidR="00671EE9" w:rsidRDefault="00671EE9" w:rsidP="00671EE9">
      <w:pPr>
        <w:contextualSpacing/>
        <w:jc w:val="both"/>
        <w:rPr>
          <w:b/>
        </w:rPr>
      </w:pPr>
    </w:p>
    <w:p w:rsidR="00083387" w:rsidRDefault="00083387" w:rsidP="00083387">
      <w:pPr>
        <w:contextualSpacing/>
        <w:jc w:val="both"/>
        <w:rPr>
          <w:b/>
        </w:rPr>
      </w:pPr>
    </w:p>
    <w:p w:rsidR="005E42A7" w:rsidRDefault="005E42A7" w:rsidP="00016E27">
      <w:pPr>
        <w:contextualSpacing/>
        <w:jc w:val="both"/>
        <w:rPr>
          <w:b/>
        </w:rPr>
      </w:pPr>
    </w:p>
    <w:p w:rsidR="00671EE9" w:rsidRDefault="00671EE9" w:rsidP="00F430FF">
      <w:pPr>
        <w:contextualSpacing/>
        <w:jc w:val="both"/>
        <w:rPr>
          <w:b/>
          <w:color w:val="548DD4" w:themeColor="text2" w:themeTint="99"/>
        </w:rPr>
      </w:pPr>
    </w:p>
    <w:p w:rsidR="00200505" w:rsidRDefault="00C16DAA" w:rsidP="00F430FF">
      <w:pPr>
        <w:contextualSpacing/>
        <w:jc w:val="both"/>
        <w:rPr>
          <w:b/>
          <w:color w:val="548DD4" w:themeColor="text2" w:themeTint="99"/>
        </w:rPr>
      </w:pPr>
      <w:r w:rsidRPr="005E42A7">
        <w:rPr>
          <w:b/>
          <w:color w:val="548DD4" w:themeColor="text2" w:themeTint="99"/>
        </w:rPr>
        <w:lastRenderedPageBreak/>
        <w:t>Answer:</w:t>
      </w:r>
    </w:p>
    <w:p w:rsidR="00F430FF" w:rsidRDefault="00F430FF" w:rsidP="00F430FF">
      <w:pPr>
        <w:contextualSpacing/>
        <w:jc w:val="both"/>
        <w:rPr>
          <w:b/>
          <w:color w:val="548DD4" w:themeColor="text2" w:themeTint="99"/>
        </w:rPr>
      </w:pPr>
      <w:r w:rsidRPr="00C60685">
        <w:rPr>
          <w:color w:val="000000" w:themeColor="text1"/>
          <w:position w:val="-10"/>
          <w:sz w:val="24"/>
          <w:szCs w:val="24"/>
        </w:rPr>
        <w:t>Ch</w:t>
      </w:r>
      <w:r w:rsidR="00CB33DF">
        <w:rPr>
          <w:color w:val="000000" w:themeColor="text1"/>
          <w:position w:val="-10"/>
          <w:sz w:val="24"/>
          <w:szCs w:val="24"/>
        </w:rPr>
        <w:t>ange the following expressions from</w:t>
      </w:r>
      <w:r w:rsidRPr="00C60685">
        <w:rPr>
          <w:color w:val="000000" w:themeColor="text1"/>
          <w:position w:val="-10"/>
          <w:sz w:val="24"/>
          <w:szCs w:val="24"/>
        </w:rPr>
        <w:t xml:space="preserve"> rational exponent</w:t>
      </w:r>
      <w:r w:rsidR="00CB33DF">
        <w:rPr>
          <w:color w:val="000000" w:themeColor="text1"/>
          <w:position w:val="-10"/>
          <w:sz w:val="24"/>
          <w:szCs w:val="24"/>
        </w:rPr>
        <w:t>s to radicals</w:t>
      </w:r>
      <w:r w:rsidRPr="00C60685">
        <w:rPr>
          <w:color w:val="000000" w:themeColor="text1"/>
          <w:position w:val="-10"/>
          <w:sz w:val="24"/>
          <w:szCs w:val="24"/>
        </w:rPr>
        <w:t>.</w:t>
      </w:r>
    </w:p>
    <w:p w:rsidR="00CB33DF" w:rsidRPr="00F430FF" w:rsidRDefault="00CB33DF" w:rsidP="00F430FF">
      <w:pPr>
        <w:contextualSpacing/>
        <w:jc w:val="both"/>
        <w:rPr>
          <w:b/>
          <w:color w:val="548DD4" w:themeColor="text2" w:themeTint="99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"/>
        <w:gridCol w:w="5121"/>
        <w:gridCol w:w="540"/>
        <w:gridCol w:w="4968"/>
      </w:tblGrid>
      <w:tr w:rsidR="00200505" w:rsidTr="00096CA7">
        <w:tc>
          <w:tcPr>
            <w:tcW w:w="387" w:type="dxa"/>
          </w:tcPr>
          <w:p w:rsidR="00200505" w:rsidRDefault="00200505" w:rsidP="00016E27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121" w:type="dxa"/>
          </w:tcPr>
          <w:p w:rsidR="00750B5B" w:rsidRDefault="00104830" w:rsidP="00016E27">
            <w:pPr>
              <w:contextualSpacing/>
              <w:jc w:val="both"/>
              <w:rPr>
                <w:b/>
              </w:rPr>
            </w:pPr>
            <w:r w:rsidRPr="00F276F1">
              <w:rPr>
                <w:b/>
                <w:position w:val="-12"/>
              </w:rPr>
              <w:object w:dxaOrig="480" w:dyaOrig="499">
                <v:shape id="_x0000_i1045" type="#_x0000_t75" style="width:24pt;height:25.5pt" o:ole="">
                  <v:imagedata r:id="rId7" o:title=""/>
                </v:shape>
                <o:OLEObject Type="Embed" ProgID="Equation.DSMT4" ShapeID="_x0000_i1045" DrawAspect="Content" ObjectID="_1549788025" r:id="rId47"/>
              </w:object>
            </w:r>
            <w:r w:rsidR="00F276F1" w:rsidRPr="00096CA7">
              <w:rPr>
                <w:b/>
                <w:position w:val="-12"/>
                <w:highlight w:val="yellow"/>
              </w:rPr>
              <w:object w:dxaOrig="680" w:dyaOrig="440">
                <v:shape id="_x0000_i1046" type="#_x0000_t75" style="width:33.75pt;height:21.75pt" o:ole="">
                  <v:imagedata r:id="rId48" o:title=""/>
                </v:shape>
                <o:OLEObject Type="Embed" ProgID="Equation.DSMT4" ShapeID="_x0000_i1046" DrawAspect="Content" ObjectID="_1549788026" r:id="rId49"/>
              </w:object>
            </w:r>
          </w:p>
        </w:tc>
        <w:tc>
          <w:tcPr>
            <w:tcW w:w="540" w:type="dxa"/>
          </w:tcPr>
          <w:p w:rsidR="00200505" w:rsidRDefault="00200505" w:rsidP="00016E27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968" w:type="dxa"/>
          </w:tcPr>
          <w:p w:rsidR="00200505" w:rsidRDefault="00104830" w:rsidP="00016E27">
            <w:pPr>
              <w:contextualSpacing/>
              <w:jc w:val="both"/>
              <w:rPr>
                <w:b/>
              </w:rPr>
            </w:pPr>
            <w:r w:rsidRPr="00F430FF">
              <w:rPr>
                <w:b/>
                <w:position w:val="-6"/>
              </w:rPr>
              <w:object w:dxaOrig="480" w:dyaOrig="420">
                <v:shape id="_x0000_i1047" type="#_x0000_t75" style="width:24pt;height:20.25pt" o:ole="">
                  <v:imagedata r:id="rId9" o:title=""/>
                </v:shape>
                <o:OLEObject Type="Embed" ProgID="Equation.DSMT4" ShapeID="_x0000_i1047" DrawAspect="Content" ObjectID="_1549788027" r:id="rId50"/>
              </w:object>
            </w:r>
            <w:r w:rsidR="00F430FF" w:rsidRPr="00096CA7">
              <w:rPr>
                <w:b/>
                <w:position w:val="-8"/>
                <w:highlight w:val="yellow"/>
              </w:rPr>
              <w:object w:dxaOrig="700" w:dyaOrig="400">
                <v:shape id="_x0000_i1048" type="#_x0000_t75" style="width:35.25pt;height:19.5pt" o:ole="">
                  <v:imagedata r:id="rId51" o:title=""/>
                </v:shape>
                <o:OLEObject Type="Embed" ProgID="Equation.DSMT4" ShapeID="_x0000_i1048" DrawAspect="Content" ObjectID="_1549788028" r:id="rId52"/>
              </w:object>
            </w:r>
          </w:p>
          <w:p w:rsidR="00CB33DF" w:rsidRDefault="00CB33DF" w:rsidP="00016E27">
            <w:pPr>
              <w:contextualSpacing/>
              <w:jc w:val="both"/>
              <w:rPr>
                <w:b/>
              </w:rPr>
            </w:pPr>
          </w:p>
        </w:tc>
      </w:tr>
      <w:tr w:rsidR="00200505" w:rsidTr="00096CA7">
        <w:tc>
          <w:tcPr>
            <w:tcW w:w="387" w:type="dxa"/>
          </w:tcPr>
          <w:p w:rsidR="00200505" w:rsidRDefault="00200505" w:rsidP="00016E27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5121" w:type="dxa"/>
          </w:tcPr>
          <w:p w:rsidR="00200505" w:rsidRDefault="00104830" w:rsidP="00F430FF">
            <w:pPr>
              <w:tabs>
                <w:tab w:val="left" w:pos="1256"/>
              </w:tabs>
              <w:contextualSpacing/>
              <w:rPr>
                <w:b/>
              </w:rPr>
            </w:pPr>
            <w:r w:rsidRPr="00F276F1">
              <w:rPr>
                <w:b/>
                <w:position w:val="-12"/>
              </w:rPr>
              <w:object w:dxaOrig="720" w:dyaOrig="480">
                <v:shape id="_x0000_i1049" type="#_x0000_t75" style="width:36pt;height:24pt" o:ole="">
                  <v:imagedata r:id="rId11" o:title=""/>
                </v:shape>
                <o:OLEObject Type="Embed" ProgID="Equation.DSMT4" ShapeID="_x0000_i1049" DrawAspect="Content" ObjectID="_1549788029" r:id="rId53"/>
              </w:object>
            </w:r>
            <w:r w:rsidR="00F430FF" w:rsidRPr="00F430FF">
              <w:rPr>
                <w:b/>
                <w:position w:val="-18"/>
              </w:rPr>
              <w:object w:dxaOrig="940" w:dyaOrig="560">
                <v:shape id="_x0000_i1050" type="#_x0000_t75" style="width:47.25pt;height:28.5pt" o:ole="">
                  <v:imagedata r:id="rId54" o:title=""/>
                </v:shape>
                <o:OLEObject Type="Embed" ProgID="Equation.DSMT4" ShapeID="_x0000_i1050" DrawAspect="Content" ObjectID="_1549788030" r:id="rId55"/>
              </w:object>
            </w:r>
            <w:r w:rsidR="00F430FF" w:rsidRPr="00096CA7">
              <w:rPr>
                <w:b/>
                <w:position w:val="-8"/>
                <w:highlight w:val="yellow"/>
              </w:rPr>
              <w:object w:dxaOrig="720" w:dyaOrig="400">
                <v:shape id="_x0000_i1051" type="#_x0000_t75" style="width:36pt;height:19.5pt" o:ole="">
                  <v:imagedata r:id="rId56" o:title=""/>
                </v:shape>
                <o:OLEObject Type="Embed" ProgID="Equation.DSMT4" ShapeID="_x0000_i1051" DrawAspect="Content" ObjectID="_1549788031" r:id="rId57"/>
              </w:object>
            </w:r>
            <w:r w:rsidR="00F430FF">
              <w:rPr>
                <w:b/>
              </w:rPr>
              <w:tab/>
            </w:r>
          </w:p>
        </w:tc>
        <w:tc>
          <w:tcPr>
            <w:tcW w:w="540" w:type="dxa"/>
          </w:tcPr>
          <w:p w:rsidR="00200505" w:rsidRDefault="00200505" w:rsidP="00016E27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4968" w:type="dxa"/>
          </w:tcPr>
          <w:p w:rsidR="00200505" w:rsidRDefault="00104830" w:rsidP="00016E27">
            <w:pPr>
              <w:contextualSpacing/>
              <w:jc w:val="both"/>
              <w:rPr>
                <w:b/>
              </w:rPr>
            </w:pPr>
            <w:r w:rsidRPr="00F276F1">
              <w:rPr>
                <w:b/>
                <w:position w:val="-20"/>
              </w:rPr>
              <w:object w:dxaOrig="720" w:dyaOrig="639">
                <v:shape id="_x0000_i1052" type="#_x0000_t75" style="width:36.75pt;height:32.25pt" o:ole="">
                  <v:imagedata r:id="rId13" o:title=""/>
                </v:shape>
                <o:OLEObject Type="Embed" ProgID="Equation.DSMT4" ShapeID="_x0000_i1052" DrawAspect="Content" ObjectID="_1549788032" r:id="rId58"/>
              </w:object>
            </w:r>
            <w:r w:rsidR="00F430FF" w:rsidRPr="00F430FF">
              <w:rPr>
                <w:b/>
                <w:position w:val="-18"/>
              </w:rPr>
              <w:object w:dxaOrig="940" w:dyaOrig="560">
                <v:shape id="_x0000_i1053" type="#_x0000_t75" style="width:47.25pt;height:28.5pt" o:ole="">
                  <v:imagedata r:id="rId59" o:title=""/>
                </v:shape>
                <o:OLEObject Type="Embed" ProgID="Equation.DSMT4" ShapeID="_x0000_i1053" DrawAspect="Content" ObjectID="_1549788033" r:id="rId60"/>
              </w:object>
            </w:r>
            <w:r w:rsidR="00F430FF" w:rsidRPr="00096CA7">
              <w:rPr>
                <w:b/>
                <w:position w:val="-8"/>
                <w:highlight w:val="yellow"/>
              </w:rPr>
              <w:object w:dxaOrig="700" w:dyaOrig="400">
                <v:shape id="_x0000_i1054" type="#_x0000_t75" style="width:35.25pt;height:19.5pt" o:ole="">
                  <v:imagedata r:id="rId61" o:title=""/>
                </v:shape>
                <o:OLEObject Type="Embed" ProgID="Equation.DSMT4" ShapeID="_x0000_i1054" DrawAspect="Content" ObjectID="_1549788034" r:id="rId62"/>
              </w:object>
            </w:r>
          </w:p>
          <w:p w:rsidR="00CB33DF" w:rsidRDefault="00CB33DF" w:rsidP="00016E27">
            <w:pPr>
              <w:contextualSpacing/>
              <w:jc w:val="both"/>
              <w:rPr>
                <w:b/>
              </w:rPr>
            </w:pPr>
          </w:p>
        </w:tc>
      </w:tr>
      <w:tr w:rsidR="00200505" w:rsidTr="00096CA7">
        <w:tc>
          <w:tcPr>
            <w:tcW w:w="387" w:type="dxa"/>
          </w:tcPr>
          <w:p w:rsidR="00200505" w:rsidRDefault="00200505" w:rsidP="00016E27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5121" w:type="dxa"/>
          </w:tcPr>
          <w:p w:rsidR="00200505" w:rsidRDefault="00104830" w:rsidP="00016E27">
            <w:pPr>
              <w:contextualSpacing/>
              <w:jc w:val="both"/>
              <w:rPr>
                <w:b/>
              </w:rPr>
            </w:pPr>
            <w:r w:rsidRPr="00096CA7">
              <w:rPr>
                <w:b/>
                <w:position w:val="-6"/>
              </w:rPr>
              <w:object w:dxaOrig="540" w:dyaOrig="460">
                <v:shape id="_x0000_i1055" type="#_x0000_t75" style="width:27.75pt;height:22.5pt" o:ole="">
                  <v:imagedata r:id="rId15" o:title=""/>
                </v:shape>
                <o:OLEObject Type="Embed" ProgID="Equation.DSMT4" ShapeID="_x0000_i1055" DrawAspect="Content" ObjectID="_1549788035" r:id="rId63"/>
              </w:object>
            </w:r>
            <w:r w:rsidR="00096CA7" w:rsidRPr="00096CA7">
              <w:rPr>
                <w:b/>
                <w:position w:val="-8"/>
                <w:highlight w:val="yellow"/>
              </w:rPr>
              <w:object w:dxaOrig="760" w:dyaOrig="400">
                <v:shape id="_x0000_i1056" type="#_x0000_t75" style="width:38.25pt;height:19.5pt" o:ole="">
                  <v:imagedata r:id="rId64" o:title=""/>
                </v:shape>
                <o:OLEObject Type="Embed" ProgID="Equation.DSMT4" ShapeID="_x0000_i1056" DrawAspect="Content" ObjectID="_1549788036" r:id="rId65"/>
              </w:object>
            </w:r>
          </w:p>
        </w:tc>
        <w:tc>
          <w:tcPr>
            <w:tcW w:w="540" w:type="dxa"/>
          </w:tcPr>
          <w:p w:rsidR="00200505" w:rsidRDefault="00200505" w:rsidP="00016E27">
            <w:pPr>
              <w:contextualSpacing/>
              <w:jc w:val="both"/>
              <w:rPr>
                <w:b/>
              </w:rPr>
            </w:pPr>
          </w:p>
        </w:tc>
        <w:tc>
          <w:tcPr>
            <w:tcW w:w="4968" w:type="dxa"/>
          </w:tcPr>
          <w:p w:rsidR="00200505" w:rsidRDefault="00200505" w:rsidP="00016E27">
            <w:pPr>
              <w:contextualSpacing/>
              <w:jc w:val="both"/>
              <w:rPr>
                <w:b/>
              </w:rPr>
            </w:pPr>
          </w:p>
        </w:tc>
      </w:tr>
    </w:tbl>
    <w:p w:rsidR="00200505" w:rsidRDefault="00200505" w:rsidP="00016E27">
      <w:pPr>
        <w:contextualSpacing/>
        <w:jc w:val="both"/>
        <w:rPr>
          <w:b/>
        </w:rPr>
      </w:pPr>
    </w:p>
    <w:p w:rsidR="00F430FF" w:rsidRDefault="00F430FF" w:rsidP="00016E27">
      <w:pPr>
        <w:contextualSpacing/>
        <w:jc w:val="both"/>
        <w:rPr>
          <w:position w:val="-10"/>
          <w:sz w:val="24"/>
          <w:szCs w:val="24"/>
        </w:rPr>
      </w:pPr>
      <w:r w:rsidRPr="00C60685">
        <w:rPr>
          <w:position w:val="-10"/>
          <w:sz w:val="24"/>
          <w:szCs w:val="24"/>
        </w:rPr>
        <w:t>Change the following radicals to rational exponent.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950"/>
        <w:gridCol w:w="540"/>
        <w:gridCol w:w="4968"/>
      </w:tblGrid>
      <w:tr w:rsidR="00F430FF" w:rsidTr="00F276F1">
        <w:tc>
          <w:tcPr>
            <w:tcW w:w="558" w:type="dxa"/>
          </w:tcPr>
          <w:p w:rsidR="00F430FF" w:rsidRDefault="007527CB" w:rsidP="007E29C1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6</w:t>
            </w:r>
            <w:r w:rsidR="00F430FF">
              <w:rPr>
                <w:b/>
              </w:rPr>
              <w:t>.</w:t>
            </w:r>
          </w:p>
        </w:tc>
        <w:tc>
          <w:tcPr>
            <w:tcW w:w="4950" w:type="dxa"/>
          </w:tcPr>
          <w:p w:rsidR="00F430FF" w:rsidRPr="00096CA7" w:rsidRDefault="00096CA7" w:rsidP="007E29C1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096CA7">
              <w:rPr>
                <w:b/>
                <w:position w:val="-8"/>
                <w:sz w:val="24"/>
                <w:szCs w:val="24"/>
              </w:rPr>
              <w:object w:dxaOrig="480" w:dyaOrig="400">
                <v:shape id="_x0000_i1057" type="#_x0000_t75" style="width:24pt;height:19.5pt" o:ole="">
                  <v:imagedata r:id="rId17" o:title=""/>
                </v:shape>
                <o:OLEObject Type="Embed" ProgID="Equation.DSMT4" ShapeID="_x0000_i1057" DrawAspect="Content" ObjectID="_1549788037" r:id="rId66"/>
              </w:object>
            </w:r>
            <w:r w:rsidR="00104044" w:rsidRPr="00096CA7">
              <w:rPr>
                <w:b/>
                <w:position w:val="-6"/>
                <w:sz w:val="24"/>
                <w:szCs w:val="24"/>
                <w:highlight w:val="yellow"/>
              </w:rPr>
              <w:object w:dxaOrig="600" w:dyaOrig="400">
                <v:shape id="_x0000_i1058" type="#_x0000_t75" style="width:30pt;height:19.5pt" o:ole="">
                  <v:imagedata r:id="rId67" o:title=""/>
                </v:shape>
                <o:OLEObject Type="Embed" ProgID="Equation.DSMT4" ShapeID="_x0000_i1058" DrawAspect="Content" ObjectID="_1549788038" r:id="rId68"/>
              </w:object>
            </w:r>
          </w:p>
        </w:tc>
        <w:tc>
          <w:tcPr>
            <w:tcW w:w="540" w:type="dxa"/>
          </w:tcPr>
          <w:p w:rsidR="00F430FF" w:rsidRDefault="007527CB" w:rsidP="007E29C1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7</w:t>
            </w:r>
            <w:r w:rsidR="00F430FF">
              <w:rPr>
                <w:b/>
              </w:rPr>
              <w:t>.</w:t>
            </w:r>
          </w:p>
        </w:tc>
        <w:tc>
          <w:tcPr>
            <w:tcW w:w="4968" w:type="dxa"/>
          </w:tcPr>
          <w:p w:rsidR="00F430FF" w:rsidRDefault="00096CA7" w:rsidP="007E29C1">
            <w:pPr>
              <w:contextualSpacing/>
              <w:jc w:val="both"/>
              <w:rPr>
                <w:b/>
              </w:rPr>
            </w:pPr>
            <w:r w:rsidRPr="00096CA7">
              <w:rPr>
                <w:b/>
                <w:position w:val="-8"/>
              </w:rPr>
              <w:object w:dxaOrig="480" w:dyaOrig="400">
                <v:shape id="_x0000_i1059" type="#_x0000_t75" style="width:24pt;height:19.5pt" o:ole="">
                  <v:imagedata r:id="rId19" o:title=""/>
                </v:shape>
                <o:OLEObject Type="Embed" ProgID="Equation.DSMT4" ShapeID="_x0000_i1059" DrawAspect="Content" ObjectID="_1549788039" r:id="rId69"/>
              </w:object>
            </w:r>
            <w:r w:rsidR="00104044" w:rsidRPr="00096CA7">
              <w:rPr>
                <w:b/>
                <w:position w:val="-6"/>
                <w:highlight w:val="yellow"/>
              </w:rPr>
              <w:object w:dxaOrig="600" w:dyaOrig="400">
                <v:shape id="_x0000_i1060" type="#_x0000_t75" style="width:30pt;height:19.5pt" o:ole="">
                  <v:imagedata r:id="rId70" o:title=""/>
                </v:shape>
                <o:OLEObject Type="Embed" ProgID="Equation.DSMT4" ShapeID="_x0000_i1060" DrawAspect="Content" ObjectID="_1549788040" r:id="rId71"/>
              </w:object>
            </w:r>
          </w:p>
          <w:p w:rsidR="00CB33DF" w:rsidRDefault="00CB33DF" w:rsidP="007E29C1">
            <w:pPr>
              <w:contextualSpacing/>
              <w:jc w:val="both"/>
              <w:rPr>
                <w:b/>
              </w:rPr>
            </w:pPr>
          </w:p>
          <w:p w:rsidR="00CB33DF" w:rsidRDefault="00CB33DF" w:rsidP="007E29C1">
            <w:pPr>
              <w:contextualSpacing/>
              <w:jc w:val="both"/>
              <w:rPr>
                <w:b/>
              </w:rPr>
            </w:pPr>
          </w:p>
        </w:tc>
      </w:tr>
      <w:tr w:rsidR="00F430FF" w:rsidTr="00F276F1">
        <w:tc>
          <w:tcPr>
            <w:tcW w:w="558" w:type="dxa"/>
          </w:tcPr>
          <w:p w:rsidR="00F430FF" w:rsidRDefault="007527CB" w:rsidP="007E29C1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8</w:t>
            </w:r>
            <w:r w:rsidR="00F430FF">
              <w:rPr>
                <w:b/>
              </w:rPr>
              <w:t>.</w:t>
            </w:r>
          </w:p>
        </w:tc>
        <w:tc>
          <w:tcPr>
            <w:tcW w:w="4950" w:type="dxa"/>
          </w:tcPr>
          <w:p w:rsidR="00F430FF" w:rsidRDefault="00096CA7" w:rsidP="007E29C1">
            <w:pPr>
              <w:contextualSpacing/>
              <w:jc w:val="both"/>
              <w:rPr>
                <w:b/>
              </w:rPr>
            </w:pPr>
            <w:r w:rsidRPr="00096CA7">
              <w:rPr>
                <w:b/>
                <w:position w:val="-8"/>
              </w:rPr>
              <w:object w:dxaOrig="460" w:dyaOrig="400">
                <v:shape id="_x0000_i1061" type="#_x0000_t75" style="width:23.25pt;height:19.5pt" o:ole="">
                  <v:imagedata r:id="rId21" o:title=""/>
                </v:shape>
                <o:OLEObject Type="Embed" ProgID="Equation.DSMT4" ShapeID="_x0000_i1061" DrawAspect="Content" ObjectID="_1549788041" r:id="rId72"/>
              </w:object>
            </w:r>
            <w:r w:rsidR="00104044" w:rsidRPr="00F276F1">
              <w:rPr>
                <w:b/>
                <w:position w:val="-20"/>
              </w:rPr>
              <w:object w:dxaOrig="880" w:dyaOrig="600">
                <v:shape id="_x0000_i1062" type="#_x0000_t75" style="width:44.25pt;height:30pt" o:ole="">
                  <v:imagedata r:id="rId73" o:title=""/>
                </v:shape>
                <o:OLEObject Type="Embed" ProgID="Equation.DSMT4" ShapeID="_x0000_i1062" DrawAspect="Content" ObjectID="_1549788042" r:id="rId74"/>
              </w:object>
            </w:r>
            <w:r w:rsidR="00104044" w:rsidRPr="00096CA7">
              <w:rPr>
                <w:b/>
                <w:position w:val="-6"/>
                <w:highlight w:val="yellow"/>
              </w:rPr>
              <w:object w:dxaOrig="840" w:dyaOrig="400">
                <v:shape id="_x0000_i1063" type="#_x0000_t75" style="width:42pt;height:19.5pt" o:ole="">
                  <v:imagedata r:id="rId75" o:title=""/>
                </v:shape>
                <o:OLEObject Type="Embed" ProgID="Equation.DSMT4" ShapeID="_x0000_i1063" DrawAspect="Content" ObjectID="_1549788043" r:id="rId76"/>
              </w:object>
            </w:r>
          </w:p>
        </w:tc>
        <w:tc>
          <w:tcPr>
            <w:tcW w:w="540" w:type="dxa"/>
          </w:tcPr>
          <w:p w:rsidR="00F430FF" w:rsidRDefault="007527CB" w:rsidP="007E29C1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9</w:t>
            </w:r>
            <w:r w:rsidR="00F430FF">
              <w:rPr>
                <w:b/>
              </w:rPr>
              <w:t>.</w:t>
            </w:r>
          </w:p>
        </w:tc>
        <w:tc>
          <w:tcPr>
            <w:tcW w:w="4968" w:type="dxa"/>
          </w:tcPr>
          <w:p w:rsidR="00F430FF" w:rsidRDefault="00096CA7" w:rsidP="007E29C1">
            <w:pPr>
              <w:contextualSpacing/>
              <w:jc w:val="both"/>
              <w:rPr>
                <w:b/>
              </w:rPr>
            </w:pPr>
            <w:r w:rsidRPr="00096CA7">
              <w:rPr>
                <w:b/>
                <w:position w:val="-6"/>
              </w:rPr>
              <w:object w:dxaOrig="460" w:dyaOrig="340">
                <v:shape id="_x0000_i1064" type="#_x0000_t75" style="width:23.25pt;height:17.25pt" o:ole="">
                  <v:imagedata r:id="rId23" o:title=""/>
                </v:shape>
                <o:OLEObject Type="Embed" ProgID="Equation.DSMT4" ShapeID="_x0000_i1064" DrawAspect="Content" ObjectID="_1549788044" r:id="rId77"/>
              </w:object>
            </w:r>
            <w:r w:rsidR="00104044" w:rsidRPr="00096CA7">
              <w:rPr>
                <w:b/>
                <w:position w:val="-4"/>
                <w:highlight w:val="yellow"/>
              </w:rPr>
              <w:object w:dxaOrig="680" w:dyaOrig="380">
                <v:shape id="_x0000_i1065" type="#_x0000_t75" style="width:34.5pt;height:18.75pt" o:ole="">
                  <v:imagedata r:id="rId78" o:title=""/>
                </v:shape>
                <o:OLEObject Type="Embed" ProgID="Equation.DSMT4" ShapeID="_x0000_i1065" DrawAspect="Content" ObjectID="_1549788045" r:id="rId79"/>
              </w:object>
            </w:r>
          </w:p>
          <w:p w:rsidR="00CB33DF" w:rsidRDefault="00CB33DF" w:rsidP="007E29C1">
            <w:pPr>
              <w:contextualSpacing/>
              <w:jc w:val="both"/>
              <w:rPr>
                <w:b/>
              </w:rPr>
            </w:pPr>
          </w:p>
          <w:p w:rsidR="00CB33DF" w:rsidRDefault="00CB33DF" w:rsidP="007E29C1">
            <w:pPr>
              <w:contextualSpacing/>
              <w:jc w:val="both"/>
              <w:rPr>
                <w:b/>
              </w:rPr>
            </w:pPr>
          </w:p>
        </w:tc>
      </w:tr>
      <w:tr w:rsidR="00F430FF" w:rsidTr="00F276F1">
        <w:tc>
          <w:tcPr>
            <w:tcW w:w="558" w:type="dxa"/>
          </w:tcPr>
          <w:p w:rsidR="00F430FF" w:rsidRDefault="00F430FF" w:rsidP="007E29C1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7527CB">
              <w:rPr>
                <w:b/>
              </w:rPr>
              <w:t>0</w:t>
            </w:r>
            <w:r>
              <w:rPr>
                <w:b/>
              </w:rPr>
              <w:t>.</w:t>
            </w:r>
          </w:p>
        </w:tc>
        <w:tc>
          <w:tcPr>
            <w:tcW w:w="4950" w:type="dxa"/>
          </w:tcPr>
          <w:p w:rsidR="00F430FF" w:rsidRDefault="00096CA7" w:rsidP="00096CA7">
            <w:pPr>
              <w:tabs>
                <w:tab w:val="left" w:pos="1101"/>
              </w:tabs>
              <w:contextualSpacing/>
              <w:jc w:val="both"/>
              <w:rPr>
                <w:b/>
              </w:rPr>
            </w:pPr>
            <w:r w:rsidRPr="00096CA7">
              <w:rPr>
                <w:b/>
                <w:position w:val="-8"/>
              </w:rPr>
              <w:object w:dxaOrig="600" w:dyaOrig="400">
                <v:shape id="_x0000_i1066" type="#_x0000_t75" style="width:30pt;height:19.5pt" o:ole="">
                  <v:imagedata r:id="rId25" o:title=""/>
                </v:shape>
                <o:OLEObject Type="Embed" ProgID="Equation.DSMT4" ShapeID="_x0000_i1066" DrawAspect="Content" ObjectID="_1549788046" r:id="rId80"/>
              </w:object>
            </w:r>
            <w:r w:rsidR="00104044" w:rsidRPr="00F276F1">
              <w:rPr>
                <w:b/>
                <w:position w:val="-20"/>
              </w:rPr>
              <w:object w:dxaOrig="1020" w:dyaOrig="600">
                <v:shape id="_x0000_i1067" type="#_x0000_t75" style="width:51pt;height:30pt" o:ole="">
                  <v:imagedata r:id="rId81" o:title=""/>
                </v:shape>
                <o:OLEObject Type="Embed" ProgID="Equation.DSMT4" ShapeID="_x0000_i1067" DrawAspect="Content" ObjectID="_1549788047" r:id="rId82"/>
              </w:object>
            </w:r>
            <w:r w:rsidR="00104044" w:rsidRPr="00096CA7">
              <w:rPr>
                <w:b/>
                <w:position w:val="-6"/>
                <w:highlight w:val="yellow"/>
              </w:rPr>
              <w:object w:dxaOrig="920" w:dyaOrig="400">
                <v:shape id="_x0000_i1068" type="#_x0000_t75" style="width:45.75pt;height:19.5pt" o:ole="">
                  <v:imagedata r:id="rId83" o:title=""/>
                </v:shape>
                <o:OLEObject Type="Embed" ProgID="Equation.DSMT4" ShapeID="_x0000_i1068" DrawAspect="Content" ObjectID="_1549788048" r:id="rId84"/>
              </w:object>
            </w:r>
            <w:r>
              <w:rPr>
                <w:b/>
              </w:rPr>
              <w:tab/>
            </w:r>
          </w:p>
        </w:tc>
        <w:tc>
          <w:tcPr>
            <w:tcW w:w="540" w:type="dxa"/>
          </w:tcPr>
          <w:p w:rsidR="00F430FF" w:rsidRDefault="00F430FF" w:rsidP="007E29C1">
            <w:pPr>
              <w:contextualSpacing/>
              <w:jc w:val="both"/>
              <w:rPr>
                <w:b/>
              </w:rPr>
            </w:pPr>
          </w:p>
        </w:tc>
        <w:tc>
          <w:tcPr>
            <w:tcW w:w="4968" w:type="dxa"/>
          </w:tcPr>
          <w:p w:rsidR="00F430FF" w:rsidRDefault="00F430FF" w:rsidP="007E29C1">
            <w:pPr>
              <w:contextualSpacing/>
              <w:jc w:val="both"/>
              <w:rPr>
                <w:b/>
              </w:rPr>
            </w:pPr>
          </w:p>
        </w:tc>
      </w:tr>
    </w:tbl>
    <w:p w:rsidR="00F430FF" w:rsidRDefault="00F430FF" w:rsidP="00016E27">
      <w:pPr>
        <w:contextualSpacing/>
        <w:jc w:val="both"/>
        <w:rPr>
          <w:b/>
        </w:rPr>
      </w:pPr>
    </w:p>
    <w:p w:rsidR="00F430FF" w:rsidRDefault="00F430FF" w:rsidP="00016E27">
      <w:pPr>
        <w:contextualSpacing/>
        <w:jc w:val="both"/>
        <w:rPr>
          <w:b/>
        </w:rPr>
      </w:pPr>
    </w:p>
    <w:p w:rsidR="00200505" w:rsidRDefault="00F430FF" w:rsidP="00016E27">
      <w:pPr>
        <w:contextualSpacing/>
        <w:jc w:val="both"/>
        <w:rPr>
          <w:b/>
        </w:rPr>
      </w:pPr>
      <w:r>
        <w:rPr>
          <w:sz w:val="24"/>
          <w:szCs w:val="24"/>
        </w:rPr>
        <w:t>Simplify the following expression in rational exponent.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950"/>
        <w:gridCol w:w="540"/>
        <w:gridCol w:w="4968"/>
      </w:tblGrid>
      <w:tr w:rsidR="00E659F8" w:rsidTr="00C01F94">
        <w:tc>
          <w:tcPr>
            <w:tcW w:w="558" w:type="dxa"/>
          </w:tcPr>
          <w:p w:rsidR="00E659F8" w:rsidRDefault="00E659F8" w:rsidP="0055231F">
            <w:pPr>
              <w:contextualSpacing/>
              <w:jc w:val="both"/>
              <w:rPr>
                <w:b/>
              </w:rPr>
            </w:pPr>
          </w:p>
        </w:tc>
        <w:tc>
          <w:tcPr>
            <w:tcW w:w="4950" w:type="dxa"/>
          </w:tcPr>
          <w:p w:rsidR="00E659F8" w:rsidRDefault="00E659F8" w:rsidP="00D86130">
            <w:pPr>
              <w:contextualSpacing/>
              <w:jc w:val="both"/>
              <w:rPr>
                <w:b/>
              </w:rPr>
            </w:pPr>
          </w:p>
        </w:tc>
        <w:tc>
          <w:tcPr>
            <w:tcW w:w="540" w:type="dxa"/>
          </w:tcPr>
          <w:p w:rsidR="00E659F8" w:rsidRDefault="00E659F8" w:rsidP="0055231F">
            <w:pPr>
              <w:contextualSpacing/>
              <w:jc w:val="both"/>
              <w:rPr>
                <w:b/>
              </w:rPr>
            </w:pPr>
          </w:p>
        </w:tc>
        <w:tc>
          <w:tcPr>
            <w:tcW w:w="4968" w:type="dxa"/>
          </w:tcPr>
          <w:p w:rsidR="00E659F8" w:rsidRPr="00D86130" w:rsidRDefault="00E659F8" w:rsidP="0055231F">
            <w:pPr>
              <w:contextualSpacing/>
              <w:jc w:val="both"/>
            </w:pPr>
          </w:p>
        </w:tc>
      </w:tr>
      <w:tr w:rsidR="00F430FF" w:rsidTr="007527CB">
        <w:tc>
          <w:tcPr>
            <w:tcW w:w="558" w:type="dxa"/>
          </w:tcPr>
          <w:p w:rsidR="00F430FF" w:rsidRDefault="00F430FF" w:rsidP="007E29C1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7527CB">
              <w:rPr>
                <w:b/>
              </w:rPr>
              <w:t>1</w:t>
            </w:r>
            <w:r>
              <w:rPr>
                <w:b/>
              </w:rPr>
              <w:t>.</w:t>
            </w:r>
          </w:p>
        </w:tc>
        <w:tc>
          <w:tcPr>
            <w:tcW w:w="4950" w:type="dxa"/>
          </w:tcPr>
          <w:p w:rsidR="00F430FF" w:rsidRDefault="00104044" w:rsidP="00F276F1">
            <w:pPr>
              <w:contextualSpacing/>
              <w:jc w:val="both"/>
              <w:rPr>
                <w:b/>
              </w:rPr>
            </w:pPr>
            <w:r w:rsidRPr="00F276F1">
              <w:rPr>
                <w:b/>
                <w:position w:val="-16"/>
              </w:rPr>
              <w:object w:dxaOrig="600" w:dyaOrig="560">
                <v:shape id="_x0000_i1069" type="#_x0000_t75" style="width:30pt;height:28.5pt" o:ole="">
                  <v:imagedata r:id="rId27" o:title=""/>
                </v:shape>
                <o:OLEObject Type="Embed" ProgID="Equation.DSMT4" ShapeID="_x0000_i1069" DrawAspect="Content" ObjectID="_1549788049" r:id="rId85"/>
              </w:object>
            </w:r>
            <w:r w:rsidR="00F276F1" w:rsidRPr="00F276F1">
              <w:rPr>
                <w:b/>
                <w:position w:val="-12"/>
              </w:rPr>
              <w:object w:dxaOrig="1960" w:dyaOrig="440">
                <v:shape id="_x0000_i1070" type="#_x0000_t75" style="width:98.25pt;height:21.75pt" o:ole="">
                  <v:imagedata r:id="rId86" o:title=""/>
                </v:shape>
                <o:OLEObject Type="Embed" ProgID="Equation.DSMT4" ShapeID="_x0000_i1070" DrawAspect="Content" ObjectID="_1549788050" r:id="rId87"/>
              </w:object>
            </w:r>
            <w:r w:rsidR="00F276F1" w:rsidRPr="00F276F1">
              <w:rPr>
                <w:b/>
                <w:position w:val="-6"/>
                <w:highlight w:val="yellow"/>
              </w:rPr>
              <w:object w:dxaOrig="620" w:dyaOrig="279">
                <v:shape id="_x0000_i1071" type="#_x0000_t75" style="width:30.75pt;height:14.25pt" o:ole="">
                  <v:imagedata r:id="rId88" o:title=""/>
                </v:shape>
                <o:OLEObject Type="Embed" ProgID="Equation.DSMT4" ShapeID="_x0000_i1071" DrawAspect="Content" ObjectID="_1549788051" r:id="rId89"/>
              </w:object>
            </w:r>
          </w:p>
        </w:tc>
        <w:tc>
          <w:tcPr>
            <w:tcW w:w="540" w:type="dxa"/>
          </w:tcPr>
          <w:p w:rsidR="00F430FF" w:rsidRDefault="00F430FF" w:rsidP="007E29C1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7527CB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4968" w:type="dxa"/>
          </w:tcPr>
          <w:p w:rsidR="00F430FF" w:rsidRDefault="00104044" w:rsidP="007E29C1">
            <w:pPr>
              <w:contextualSpacing/>
              <w:jc w:val="both"/>
              <w:rPr>
                <w:b/>
              </w:rPr>
            </w:pPr>
            <w:r w:rsidRPr="00F276F1">
              <w:rPr>
                <w:b/>
                <w:position w:val="-6"/>
              </w:rPr>
              <w:object w:dxaOrig="560" w:dyaOrig="460">
                <v:shape id="_x0000_i1072" type="#_x0000_t75" style="width:27.75pt;height:22.5pt" o:ole="">
                  <v:imagedata r:id="rId29" o:title=""/>
                </v:shape>
                <o:OLEObject Type="Embed" ProgID="Equation.DSMT4" ShapeID="_x0000_i1072" DrawAspect="Content" ObjectID="_1549788052" r:id="rId90"/>
              </w:object>
            </w:r>
            <w:r w:rsidR="00F276F1" w:rsidRPr="00F276F1">
              <w:rPr>
                <w:b/>
                <w:position w:val="-12"/>
              </w:rPr>
              <w:object w:dxaOrig="2079" w:dyaOrig="440">
                <v:shape id="_x0000_i1073" type="#_x0000_t75" style="width:103.5pt;height:21.75pt" o:ole="">
                  <v:imagedata r:id="rId91" o:title=""/>
                </v:shape>
                <o:OLEObject Type="Embed" ProgID="Equation.DSMT4" ShapeID="_x0000_i1073" DrawAspect="Content" ObjectID="_1549788053" r:id="rId92"/>
              </w:object>
            </w:r>
            <w:r w:rsidR="004C71C2" w:rsidRPr="004C71C2">
              <w:rPr>
                <w:b/>
                <w:position w:val="-6"/>
                <w:highlight w:val="yellow"/>
              </w:rPr>
              <w:object w:dxaOrig="620" w:dyaOrig="279">
                <v:shape id="_x0000_i1074" type="#_x0000_t75" style="width:30.75pt;height:14.25pt" o:ole="">
                  <v:imagedata r:id="rId93" o:title=""/>
                </v:shape>
                <o:OLEObject Type="Embed" ProgID="Equation.DSMT4" ShapeID="_x0000_i1074" DrawAspect="Content" ObjectID="_1549788054" r:id="rId94"/>
              </w:object>
            </w:r>
          </w:p>
          <w:p w:rsidR="00CB33DF" w:rsidRDefault="00CB33DF" w:rsidP="007E29C1">
            <w:pPr>
              <w:contextualSpacing/>
              <w:jc w:val="both"/>
              <w:rPr>
                <w:b/>
              </w:rPr>
            </w:pPr>
          </w:p>
          <w:p w:rsidR="00CB33DF" w:rsidRDefault="00CB33DF" w:rsidP="007E29C1">
            <w:pPr>
              <w:contextualSpacing/>
              <w:jc w:val="both"/>
              <w:rPr>
                <w:b/>
              </w:rPr>
            </w:pPr>
          </w:p>
        </w:tc>
      </w:tr>
      <w:tr w:rsidR="00F430FF" w:rsidTr="007527CB">
        <w:tc>
          <w:tcPr>
            <w:tcW w:w="558" w:type="dxa"/>
          </w:tcPr>
          <w:p w:rsidR="00F430FF" w:rsidRDefault="00F430FF" w:rsidP="007E29C1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7527CB">
              <w:rPr>
                <w:b/>
              </w:rPr>
              <w:t>3</w:t>
            </w:r>
            <w:r>
              <w:rPr>
                <w:b/>
              </w:rPr>
              <w:t>.</w:t>
            </w:r>
          </w:p>
        </w:tc>
        <w:tc>
          <w:tcPr>
            <w:tcW w:w="4950" w:type="dxa"/>
          </w:tcPr>
          <w:p w:rsidR="00F430FF" w:rsidRDefault="00104044" w:rsidP="007E29C1">
            <w:pPr>
              <w:contextualSpacing/>
              <w:jc w:val="both"/>
              <w:rPr>
                <w:b/>
              </w:rPr>
            </w:pPr>
            <w:r w:rsidRPr="004C71C2">
              <w:rPr>
                <w:b/>
                <w:position w:val="-10"/>
              </w:rPr>
              <w:object w:dxaOrig="780" w:dyaOrig="460">
                <v:shape id="_x0000_i1075" type="#_x0000_t75" style="width:39pt;height:22.5pt" o:ole="">
                  <v:imagedata r:id="rId31" o:title=""/>
                </v:shape>
                <o:OLEObject Type="Embed" ProgID="Equation.DSMT4" ShapeID="_x0000_i1075" DrawAspect="Content" ObjectID="_1549788055" r:id="rId95"/>
              </w:object>
            </w:r>
            <w:r w:rsidR="004C71C2" w:rsidRPr="004C71C2">
              <w:rPr>
                <w:b/>
                <w:position w:val="-8"/>
              </w:rPr>
              <w:object w:dxaOrig="800" w:dyaOrig="400">
                <v:shape id="_x0000_i1076" type="#_x0000_t75" style="width:40.5pt;height:19.5pt" o:ole="">
                  <v:imagedata r:id="rId96" o:title=""/>
                </v:shape>
                <o:OLEObject Type="Embed" ProgID="Equation.DSMT4" ShapeID="_x0000_i1076" DrawAspect="Content" ObjectID="_1549788056" r:id="rId97"/>
              </w:object>
            </w:r>
            <w:r w:rsidR="004C71C2" w:rsidRPr="004C71C2">
              <w:rPr>
                <w:b/>
                <w:position w:val="-6"/>
                <w:highlight w:val="yellow"/>
              </w:rPr>
              <w:object w:dxaOrig="580" w:dyaOrig="320">
                <v:shape id="_x0000_i1077" type="#_x0000_t75" style="width:29.25pt;height:16.5pt" o:ole="">
                  <v:imagedata r:id="rId98" o:title=""/>
                </v:shape>
                <o:OLEObject Type="Embed" ProgID="Equation.DSMT4" ShapeID="_x0000_i1077" DrawAspect="Content" ObjectID="_1549788057" r:id="rId99"/>
              </w:object>
            </w:r>
          </w:p>
        </w:tc>
        <w:tc>
          <w:tcPr>
            <w:tcW w:w="540" w:type="dxa"/>
          </w:tcPr>
          <w:p w:rsidR="00F430FF" w:rsidRDefault="00F430FF" w:rsidP="007E29C1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7527CB">
              <w:rPr>
                <w:b/>
              </w:rPr>
              <w:t>4</w:t>
            </w:r>
            <w:r>
              <w:rPr>
                <w:b/>
              </w:rPr>
              <w:t>.</w:t>
            </w:r>
          </w:p>
        </w:tc>
        <w:tc>
          <w:tcPr>
            <w:tcW w:w="4968" w:type="dxa"/>
          </w:tcPr>
          <w:p w:rsidR="00F430FF" w:rsidRDefault="00104044" w:rsidP="007E29C1">
            <w:pPr>
              <w:contextualSpacing/>
              <w:jc w:val="both"/>
              <w:rPr>
                <w:b/>
              </w:rPr>
            </w:pPr>
            <w:r w:rsidRPr="004C71C2">
              <w:rPr>
                <w:b/>
                <w:position w:val="-16"/>
              </w:rPr>
              <w:object w:dxaOrig="780" w:dyaOrig="540">
                <v:shape id="_x0000_i1078" type="#_x0000_t75" style="width:39pt;height:27pt" o:ole="">
                  <v:imagedata r:id="rId33" o:title=""/>
                </v:shape>
                <o:OLEObject Type="Embed" ProgID="Equation.DSMT4" ShapeID="_x0000_i1078" DrawAspect="Content" ObjectID="_1549788058" r:id="rId100"/>
              </w:object>
            </w:r>
            <w:r w:rsidR="004C71C2" w:rsidRPr="004C71C2">
              <w:rPr>
                <w:b/>
                <w:position w:val="-48"/>
              </w:rPr>
              <w:object w:dxaOrig="999" w:dyaOrig="859">
                <v:shape id="_x0000_i1079" type="#_x0000_t75" style="width:50.25pt;height:42.75pt" o:ole="">
                  <v:imagedata r:id="rId101" o:title=""/>
                </v:shape>
                <o:OLEObject Type="Embed" ProgID="Equation.DSMT4" ShapeID="_x0000_i1079" DrawAspect="Content" ObjectID="_1549788059" r:id="rId102"/>
              </w:object>
            </w:r>
            <w:r w:rsidR="004C71C2" w:rsidRPr="004C71C2">
              <w:rPr>
                <w:b/>
                <w:position w:val="-24"/>
                <w:highlight w:val="yellow"/>
              </w:rPr>
              <w:object w:dxaOrig="520" w:dyaOrig="620">
                <v:shape id="_x0000_i1080" type="#_x0000_t75" style="width:26.25pt;height:30.75pt" o:ole="">
                  <v:imagedata r:id="rId103" o:title=""/>
                </v:shape>
                <o:OLEObject Type="Embed" ProgID="Equation.DSMT4" ShapeID="_x0000_i1080" DrawAspect="Content" ObjectID="_1549788060" r:id="rId104"/>
              </w:object>
            </w:r>
          </w:p>
        </w:tc>
      </w:tr>
    </w:tbl>
    <w:p w:rsidR="00200505" w:rsidRDefault="00200505" w:rsidP="00016E27">
      <w:pPr>
        <w:contextualSpacing/>
        <w:jc w:val="both"/>
        <w:rPr>
          <w:b/>
        </w:rPr>
      </w:pPr>
    </w:p>
    <w:p w:rsidR="00F430FF" w:rsidRDefault="00F430FF" w:rsidP="00016E27">
      <w:pPr>
        <w:contextualSpacing/>
        <w:jc w:val="both"/>
        <w:rPr>
          <w:b/>
        </w:rPr>
      </w:pPr>
      <w:r w:rsidRPr="0091494F">
        <w:rPr>
          <w:rFonts w:eastAsiaTheme="minorEastAsia"/>
          <w:sz w:val="24"/>
          <w:szCs w:val="24"/>
        </w:rPr>
        <w:t xml:space="preserve">Evaluate the following </w:t>
      </w:r>
      <w:r>
        <w:rPr>
          <w:rFonts w:eastAsiaTheme="minorEastAsia"/>
          <w:sz w:val="24"/>
          <w:szCs w:val="24"/>
        </w:rPr>
        <w:t>radicals</w:t>
      </w:r>
      <w:r w:rsidRPr="0091494F">
        <w:rPr>
          <w:rFonts w:eastAsiaTheme="minorEastAsia"/>
          <w:sz w:val="24"/>
          <w:szCs w:val="24"/>
        </w:rPr>
        <w:t>.</w:t>
      </w:r>
    </w:p>
    <w:p w:rsidR="00200505" w:rsidRDefault="00200505" w:rsidP="00016E27">
      <w:pPr>
        <w:contextualSpacing/>
        <w:jc w:val="both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950"/>
        <w:gridCol w:w="540"/>
        <w:gridCol w:w="4968"/>
      </w:tblGrid>
      <w:tr w:rsidR="00F430FF" w:rsidTr="007E29C1">
        <w:tc>
          <w:tcPr>
            <w:tcW w:w="558" w:type="dxa"/>
          </w:tcPr>
          <w:p w:rsidR="00F430FF" w:rsidRDefault="00F430FF" w:rsidP="007E29C1">
            <w:pPr>
              <w:contextualSpacing/>
              <w:jc w:val="both"/>
              <w:rPr>
                <w:b/>
              </w:rPr>
            </w:pPr>
          </w:p>
        </w:tc>
        <w:tc>
          <w:tcPr>
            <w:tcW w:w="4950" w:type="dxa"/>
          </w:tcPr>
          <w:p w:rsidR="00F430FF" w:rsidRDefault="00F430FF" w:rsidP="007E29C1">
            <w:pPr>
              <w:contextualSpacing/>
              <w:jc w:val="both"/>
              <w:rPr>
                <w:b/>
              </w:rPr>
            </w:pPr>
          </w:p>
        </w:tc>
        <w:tc>
          <w:tcPr>
            <w:tcW w:w="540" w:type="dxa"/>
          </w:tcPr>
          <w:p w:rsidR="00F430FF" w:rsidRDefault="00F430FF" w:rsidP="007E29C1">
            <w:pPr>
              <w:contextualSpacing/>
              <w:jc w:val="both"/>
              <w:rPr>
                <w:b/>
              </w:rPr>
            </w:pPr>
          </w:p>
        </w:tc>
        <w:tc>
          <w:tcPr>
            <w:tcW w:w="4968" w:type="dxa"/>
          </w:tcPr>
          <w:p w:rsidR="00F430FF" w:rsidRPr="00D86130" w:rsidRDefault="00F430FF" w:rsidP="007E29C1">
            <w:pPr>
              <w:contextualSpacing/>
              <w:jc w:val="both"/>
            </w:pPr>
          </w:p>
        </w:tc>
      </w:tr>
      <w:tr w:rsidR="00F430FF" w:rsidTr="00671EE9">
        <w:tc>
          <w:tcPr>
            <w:tcW w:w="558" w:type="dxa"/>
          </w:tcPr>
          <w:p w:rsidR="00F430FF" w:rsidRDefault="00F430FF" w:rsidP="007E29C1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7527CB">
              <w:rPr>
                <w:b/>
              </w:rPr>
              <w:t>5</w:t>
            </w:r>
            <w:r>
              <w:rPr>
                <w:b/>
              </w:rPr>
              <w:t>.</w:t>
            </w:r>
          </w:p>
        </w:tc>
        <w:tc>
          <w:tcPr>
            <w:tcW w:w="4950" w:type="dxa"/>
          </w:tcPr>
          <w:p w:rsidR="00F430FF" w:rsidRDefault="00676F04" w:rsidP="007527CB">
            <w:pPr>
              <w:contextualSpacing/>
              <w:jc w:val="both"/>
              <w:rPr>
                <w:b/>
              </w:rPr>
            </w:pPr>
            <w:r w:rsidRPr="00676F04">
              <w:rPr>
                <w:b/>
                <w:position w:val="-8"/>
              </w:rPr>
              <w:object w:dxaOrig="360" w:dyaOrig="360">
                <v:shape id="_x0000_i1081" type="#_x0000_t75" style="width:18pt;height:18pt" o:ole="">
                  <v:imagedata r:id="rId35" o:title=""/>
                </v:shape>
                <o:OLEObject Type="Embed" ProgID="Equation.DSMT4" ShapeID="_x0000_i1081" DrawAspect="Content" ObjectID="_1549788061" r:id="rId105"/>
              </w:object>
            </w:r>
            <w:r w:rsidRPr="00676F04">
              <w:rPr>
                <w:b/>
                <w:position w:val="-10"/>
              </w:rPr>
              <w:object w:dxaOrig="720" w:dyaOrig="440">
                <v:shape id="_x0000_i1082" type="#_x0000_t75" style="width:36pt;height:21.75pt" o:ole="">
                  <v:imagedata r:id="rId106" o:title=""/>
                </v:shape>
                <o:OLEObject Type="Embed" ProgID="Equation.DSMT4" ShapeID="_x0000_i1082" DrawAspect="Content" ObjectID="_1549788062" r:id="rId107"/>
              </w:object>
            </w:r>
            <w:r w:rsidRPr="00671EE9">
              <w:rPr>
                <w:b/>
                <w:position w:val="-6"/>
                <w:highlight w:val="yellow"/>
              </w:rPr>
              <w:object w:dxaOrig="560" w:dyaOrig="340">
                <v:shape id="_x0000_i1083" type="#_x0000_t75" style="width:28.5pt;height:17.25pt" o:ole="">
                  <v:imagedata r:id="rId108" o:title=""/>
                </v:shape>
                <o:OLEObject Type="Embed" ProgID="Equation.DSMT4" ShapeID="_x0000_i1083" DrawAspect="Content" ObjectID="_1549788063" r:id="rId109"/>
              </w:object>
            </w:r>
          </w:p>
        </w:tc>
        <w:tc>
          <w:tcPr>
            <w:tcW w:w="540" w:type="dxa"/>
          </w:tcPr>
          <w:p w:rsidR="00F430FF" w:rsidRDefault="00F430FF" w:rsidP="007E29C1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7527CB">
              <w:rPr>
                <w:b/>
              </w:rPr>
              <w:t>6</w:t>
            </w:r>
            <w:r>
              <w:rPr>
                <w:b/>
              </w:rPr>
              <w:t>.</w:t>
            </w:r>
          </w:p>
        </w:tc>
        <w:tc>
          <w:tcPr>
            <w:tcW w:w="4968" w:type="dxa"/>
          </w:tcPr>
          <w:p w:rsidR="00F430FF" w:rsidRDefault="00671EE9" w:rsidP="007E29C1">
            <w:pPr>
              <w:contextualSpacing/>
              <w:jc w:val="both"/>
              <w:rPr>
                <w:b/>
              </w:rPr>
            </w:pPr>
            <w:r w:rsidRPr="00671EE9">
              <w:rPr>
                <w:b/>
                <w:position w:val="-8"/>
              </w:rPr>
              <w:object w:dxaOrig="600" w:dyaOrig="400">
                <v:shape id="_x0000_i1084" type="#_x0000_t75" style="width:30pt;height:19.5pt" o:ole="">
                  <v:imagedata r:id="rId37" o:title=""/>
                </v:shape>
                <o:OLEObject Type="Embed" ProgID="Equation.DSMT4" ShapeID="_x0000_i1084" DrawAspect="Content" ObjectID="_1549788064" r:id="rId110"/>
              </w:object>
            </w:r>
            <w:r w:rsidRPr="00671EE9">
              <w:rPr>
                <w:b/>
                <w:position w:val="-10"/>
              </w:rPr>
              <w:object w:dxaOrig="1740" w:dyaOrig="460">
                <v:shape id="_x0000_i1085" type="#_x0000_t75" style="width:87pt;height:23.25pt" o:ole="">
                  <v:imagedata r:id="rId111" o:title=""/>
                </v:shape>
                <o:OLEObject Type="Embed" ProgID="Equation.DSMT4" ShapeID="_x0000_i1085" DrawAspect="Content" ObjectID="_1549788065" r:id="rId112"/>
              </w:object>
            </w:r>
            <w:r w:rsidRPr="00671EE9">
              <w:rPr>
                <w:b/>
                <w:position w:val="-6"/>
                <w:highlight w:val="yellow"/>
              </w:rPr>
              <w:object w:dxaOrig="800" w:dyaOrig="340">
                <v:shape id="_x0000_i1086" type="#_x0000_t75" style="width:40.5pt;height:17.25pt" o:ole="">
                  <v:imagedata r:id="rId113" o:title=""/>
                </v:shape>
                <o:OLEObject Type="Embed" ProgID="Equation.DSMT4" ShapeID="_x0000_i1086" DrawAspect="Content" ObjectID="_1549788066" r:id="rId114"/>
              </w:object>
            </w:r>
          </w:p>
          <w:p w:rsidR="00CB33DF" w:rsidRDefault="00CB33DF" w:rsidP="007E29C1">
            <w:pPr>
              <w:contextualSpacing/>
              <w:jc w:val="both"/>
              <w:rPr>
                <w:b/>
              </w:rPr>
            </w:pPr>
            <w:bookmarkStart w:id="0" w:name="_GoBack"/>
            <w:bookmarkEnd w:id="0"/>
          </w:p>
        </w:tc>
      </w:tr>
      <w:tr w:rsidR="00F430FF" w:rsidTr="00671EE9">
        <w:tc>
          <w:tcPr>
            <w:tcW w:w="558" w:type="dxa"/>
          </w:tcPr>
          <w:p w:rsidR="00F430FF" w:rsidRDefault="00F430FF" w:rsidP="007E29C1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7527CB">
              <w:rPr>
                <w:b/>
              </w:rPr>
              <w:t>7</w:t>
            </w:r>
            <w:r>
              <w:rPr>
                <w:b/>
              </w:rPr>
              <w:t>.</w:t>
            </w:r>
          </w:p>
        </w:tc>
        <w:tc>
          <w:tcPr>
            <w:tcW w:w="4950" w:type="dxa"/>
          </w:tcPr>
          <w:p w:rsidR="00F430FF" w:rsidRDefault="00671EE9" w:rsidP="007E29C1">
            <w:pPr>
              <w:contextualSpacing/>
              <w:jc w:val="both"/>
              <w:rPr>
                <w:b/>
              </w:rPr>
            </w:pPr>
            <w:r w:rsidRPr="007527CB">
              <w:rPr>
                <w:b/>
                <w:position w:val="-8"/>
              </w:rPr>
              <w:object w:dxaOrig="460" w:dyaOrig="360">
                <v:shape id="_x0000_i1087" type="#_x0000_t75" style="width:23.25pt;height:18pt" o:ole="">
                  <v:imagedata r:id="rId39" o:title=""/>
                </v:shape>
                <o:OLEObject Type="Embed" ProgID="Equation.DSMT4" ShapeID="_x0000_i1087" DrawAspect="Content" ObjectID="_1549788067" r:id="rId115"/>
              </w:object>
            </w:r>
            <w:r w:rsidR="00104044" w:rsidRPr="007527CB">
              <w:rPr>
                <w:b/>
                <w:position w:val="-14"/>
              </w:rPr>
              <w:object w:dxaOrig="1040" w:dyaOrig="480">
                <v:shape id="_x0000_i1088" type="#_x0000_t75" style="width:52.5pt;height:24pt" o:ole="">
                  <v:imagedata r:id="rId116" o:title=""/>
                </v:shape>
                <o:OLEObject Type="Embed" ProgID="Equation.DSMT4" ShapeID="_x0000_i1088" DrawAspect="Content" ObjectID="_1549788068" r:id="rId117"/>
              </w:object>
            </w:r>
            <w:r w:rsidRPr="00671EE9">
              <w:rPr>
                <w:b/>
                <w:position w:val="-6"/>
                <w:highlight w:val="yellow"/>
              </w:rPr>
              <w:object w:dxaOrig="680" w:dyaOrig="340">
                <v:shape id="_x0000_i1089" type="#_x0000_t75" style="width:33.75pt;height:17.25pt" o:ole="">
                  <v:imagedata r:id="rId118" o:title=""/>
                </v:shape>
                <o:OLEObject Type="Embed" ProgID="Equation.DSMT4" ShapeID="_x0000_i1089" DrawAspect="Content" ObjectID="_1549788069" r:id="rId119"/>
              </w:object>
            </w:r>
          </w:p>
        </w:tc>
        <w:tc>
          <w:tcPr>
            <w:tcW w:w="540" w:type="dxa"/>
          </w:tcPr>
          <w:p w:rsidR="00F430FF" w:rsidRDefault="007527CB" w:rsidP="007E29C1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18</w:t>
            </w:r>
            <w:r w:rsidR="00F430FF">
              <w:rPr>
                <w:b/>
              </w:rPr>
              <w:t>.</w:t>
            </w:r>
          </w:p>
        </w:tc>
        <w:tc>
          <w:tcPr>
            <w:tcW w:w="4968" w:type="dxa"/>
          </w:tcPr>
          <w:p w:rsidR="00F430FF" w:rsidRDefault="007527CB" w:rsidP="007E29C1">
            <w:pPr>
              <w:contextualSpacing/>
              <w:jc w:val="both"/>
              <w:rPr>
                <w:b/>
              </w:rPr>
            </w:pPr>
            <w:r w:rsidRPr="007527CB">
              <w:rPr>
                <w:b/>
                <w:position w:val="-8"/>
              </w:rPr>
              <w:object w:dxaOrig="480" w:dyaOrig="400">
                <v:shape id="_x0000_i1090" type="#_x0000_t75" style="width:24pt;height:19.5pt" o:ole="">
                  <v:imagedata r:id="rId41" o:title=""/>
                </v:shape>
                <o:OLEObject Type="Embed" ProgID="Equation.DSMT4" ShapeID="_x0000_i1090" DrawAspect="Content" ObjectID="_1549788070" r:id="rId120"/>
              </w:object>
            </w:r>
            <w:r w:rsidR="00104044" w:rsidRPr="00104044">
              <w:rPr>
                <w:b/>
                <w:position w:val="-20"/>
              </w:rPr>
              <w:object w:dxaOrig="1400" w:dyaOrig="620">
                <v:shape id="_x0000_i1091" type="#_x0000_t75" style="width:69.75pt;height:30pt" o:ole="">
                  <v:imagedata r:id="rId121" o:title=""/>
                </v:shape>
                <o:OLEObject Type="Embed" ProgID="Equation.DSMT4" ShapeID="_x0000_i1091" DrawAspect="Content" ObjectID="_1549788071" r:id="rId122"/>
              </w:object>
            </w:r>
            <w:r w:rsidRPr="00671EE9">
              <w:rPr>
                <w:b/>
                <w:position w:val="-8"/>
                <w:highlight w:val="yellow"/>
              </w:rPr>
              <w:object w:dxaOrig="800" w:dyaOrig="400">
                <v:shape id="_x0000_i1092" type="#_x0000_t75" style="width:40.5pt;height:19.5pt" o:ole="">
                  <v:imagedata r:id="rId123" o:title=""/>
                </v:shape>
                <o:OLEObject Type="Embed" ProgID="Equation.DSMT4" ShapeID="_x0000_i1092" DrawAspect="Content" ObjectID="_1549788072" r:id="rId124"/>
              </w:object>
            </w:r>
          </w:p>
          <w:p w:rsidR="00CB33DF" w:rsidRDefault="00CB33DF" w:rsidP="007E29C1">
            <w:pPr>
              <w:contextualSpacing/>
              <w:jc w:val="both"/>
              <w:rPr>
                <w:b/>
              </w:rPr>
            </w:pPr>
          </w:p>
        </w:tc>
      </w:tr>
      <w:tr w:rsidR="007527CB" w:rsidTr="00671EE9">
        <w:tc>
          <w:tcPr>
            <w:tcW w:w="558" w:type="dxa"/>
          </w:tcPr>
          <w:p w:rsidR="007527CB" w:rsidRDefault="007527CB" w:rsidP="007E29C1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19.</w:t>
            </w:r>
          </w:p>
        </w:tc>
        <w:tc>
          <w:tcPr>
            <w:tcW w:w="4950" w:type="dxa"/>
          </w:tcPr>
          <w:p w:rsidR="007527CB" w:rsidRDefault="00671EE9" w:rsidP="007E29C1">
            <w:pPr>
              <w:contextualSpacing/>
              <w:jc w:val="both"/>
              <w:rPr>
                <w:b/>
              </w:rPr>
            </w:pPr>
            <w:r w:rsidRPr="00671EE9">
              <w:rPr>
                <w:b/>
                <w:position w:val="-26"/>
              </w:rPr>
              <w:object w:dxaOrig="580" w:dyaOrig="700">
                <v:shape id="_x0000_i1093" type="#_x0000_t75" style="width:29.25pt;height:35.25pt" o:ole="">
                  <v:imagedata r:id="rId43" o:title=""/>
                </v:shape>
                <o:OLEObject Type="Embed" ProgID="Equation.DSMT4" ShapeID="_x0000_i1093" DrawAspect="Content" ObjectID="_1549788073" r:id="rId125"/>
              </w:object>
            </w:r>
            <w:r w:rsidR="00104044" w:rsidRPr="00104044">
              <w:rPr>
                <w:b/>
                <w:position w:val="-44"/>
              </w:rPr>
              <w:object w:dxaOrig="960" w:dyaOrig="920">
                <v:shape id="_x0000_i1094" type="#_x0000_t75" style="width:48pt;height:46.5pt" o:ole="">
                  <v:imagedata r:id="rId126" o:title=""/>
                </v:shape>
                <o:OLEObject Type="Embed" ProgID="Equation.DSMT4" ShapeID="_x0000_i1094" DrawAspect="Content" ObjectID="_1549788074" r:id="rId127"/>
              </w:object>
            </w:r>
            <w:r w:rsidRPr="00671EE9">
              <w:rPr>
                <w:b/>
                <w:position w:val="-24"/>
                <w:highlight w:val="yellow"/>
              </w:rPr>
              <w:object w:dxaOrig="600" w:dyaOrig="680">
                <v:shape id="_x0000_i1095" type="#_x0000_t75" style="width:30pt;height:33.75pt" o:ole="">
                  <v:imagedata r:id="rId128" o:title=""/>
                </v:shape>
                <o:OLEObject Type="Embed" ProgID="Equation.DSMT4" ShapeID="_x0000_i1095" DrawAspect="Content" ObjectID="_1549788075" r:id="rId129"/>
              </w:object>
            </w:r>
          </w:p>
        </w:tc>
        <w:tc>
          <w:tcPr>
            <w:tcW w:w="540" w:type="dxa"/>
          </w:tcPr>
          <w:p w:rsidR="007527CB" w:rsidRDefault="007527CB" w:rsidP="007E29C1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20.</w:t>
            </w:r>
          </w:p>
        </w:tc>
        <w:tc>
          <w:tcPr>
            <w:tcW w:w="4968" w:type="dxa"/>
          </w:tcPr>
          <w:p w:rsidR="007527CB" w:rsidRDefault="00671EE9" w:rsidP="007E29C1">
            <w:pPr>
              <w:contextualSpacing/>
              <w:jc w:val="both"/>
              <w:rPr>
                <w:b/>
              </w:rPr>
            </w:pPr>
            <w:r w:rsidRPr="00671EE9">
              <w:rPr>
                <w:b/>
                <w:position w:val="-26"/>
              </w:rPr>
              <w:object w:dxaOrig="720" w:dyaOrig="700">
                <v:shape id="_x0000_i1096" type="#_x0000_t75" style="width:36pt;height:35.25pt" o:ole="">
                  <v:imagedata r:id="rId45" o:title=""/>
                </v:shape>
                <o:OLEObject Type="Embed" ProgID="Equation.DSMT4" ShapeID="_x0000_i1096" DrawAspect="Content" ObjectID="_1549788076" r:id="rId130"/>
              </w:object>
            </w:r>
            <w:r w:rsidR="00104044" w:rsidRPr="00104044">
              <w:rPr>
                <w:b/>
                <w:position w:val="-44"/>
              </w:rPr>
              <w:object w:dxaOrig="1120" w:dyaOrig="940">
                <v:shape id="_x0000_i1097" type="#_x0000_t75" style="width:56.25pt;height:47.25pt" o:ole="">
                  <v:imagedata r:id="rId131" o:title=""/>
                </v:shape>
                <o:OLEObject Type="Embed" ProgID="Equation.DSMT4" ShapeID="_x0000_i1097" DrawAspect="Content" ObjectID="_1549788077" r:id="rId132"/>
              </w:object>
            </w:r>
            <w:r w:rsidRPr="00671EE9">
              <w:rPr>
                <w:b/>
                <w:position w:val="-24"/>
                <w:highlight w:val="yellow"/>
              </w:rPr>
              <w:object w:dxaOrig="639" w:dyaOrig="680">
                <v:shape id="_x0000_i1098" type="#_x0000_t75" style="width:31.5pt;height:33.75pt" o:ole="">
                  <v:imagedata r:id="rId133" o:title=""/>
                </v:shape>
                <o:OLEObject Type="Embed" ProgID="Equation.DSMT4" ShapeID="_x0000_i1098" DrawAspect="Content" ObjectID="_1549788078" r:id="rId134"/>
              </w:object>
            </w:r>
          </w:p>
        </w:tc>
      </w:tr>
    </w:tbl>
    <w:p w:rsidR="00200505" w:rsidRDefault="00200505" w:rsidP="00016E27">
      <w:pPr>
        <w:contextualSpacing/>
        <w:jc w:val="both"/>
        <w:rPr>
          <w:b/>
        </w:rPr>
      </w:pPr>
    </w:p>
    <w:p w:rsidR="00200505" w:rsidRPr="00A908A6" w:rsidRDefault="00200505" w:rsidP="00016E27">
      <w:pPr>
        <w:contextualSpacing/>
        <w:jc w:val="both"/>
        <w:rPr>
          <w:b/>
        </w:rPr>
      </w:pPr>
    </w:p>
    <w:sectPr w:rsidR="00200505" w:rsidRPr="00A908A6" w:rsidSect="00C14D1E">
      <w:headerReference w:type="even" r:id="rId135"/>
      <w:headerReference w:type="default" r:id="rId136"/>
      <w:footerReference w:type="even" r:id="rId137"/>
      <w:footerReference w:type="default" r:id="rId138"/>
      <w:headerReference w:type="first" r:id="rId139"/>
      <w:footerReference w:type="first" r:id="rId14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6032" w:rsidRDefault="00476032" w:rsidP="00C14D1E">
      <w:pPr>
        <w:spacing w:after="0"/>
      </w:pPr>
      <w:r>
        <w:separator/>
      </w:r>
    </w:p>
  </w:endnote>
  <w:endnote w:type="continuationSeparator" w:id="0">
    <w:p w:rsidR="00476032" w:rsidRDefault="00476032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537" w:rsidRDefault="005215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E8E" w:rsidRDefault="00C72E8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476032">
          <w:fldChar w:fldCharType="begin"/>
        </w:r>
        <w:r w:rsidR="00476032">
          <w:instrText xml:space="preserve"> PAGE   \* MERGEFORMAT </w:instrText>
        </w:r>
        <w:r w:rsidR="00476032">
          <w:fldChar w:fldCharType="separate"/>
        </w:r>
        <w:r w:rsidR="00CB33DF">
          <w:rPr>
            <w:noProof/>
          </w:rPr>
          <w:t>3</w:t>
        </w:r>
        <w:r w:rsidR="00476032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537" w:rsidRDefault="005215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6032" w:rsidRDefault="00476032" w:rsidP="00C14D1E">
      <w:pPr>
        <w:spacing w:after="0"/>
      </w:pPr>
      <w:r>
        <w:separator/>
      </w:r>
    </w:p>
  </w:footnote>
  <w:footnote w:type="continuationSeparator" w:id="0">
    <w:p w:rsidR="00476032" w:rsidRDefault="00476032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537" w:rsidRDefault="005215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E8E" w:rsidRPr="00C14D1E" w:rsidRDefault="00C72E8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72E8E" w:rsidRPr="00C14D1E" w:rsidRDefault="00521537" w:rsidP="00C14D1E">
    <w:pPr>
      <w:pStyle w:val="Header"/>
      <w:tabs>
        <w:tab w:val="clear" w:pos="9360"/>
      </w:tabs>
      <w:rPr>
        <w:rFonts w:ascii="Calibri" w:hAnsi="Calibri"/>
      </w:rPr>
    </w:pPr>
    <w:r w:rsidRPr="002821AE">
      <w:rPr>
        <w:rFonts w:ascii="Calibri" w:hAnsi="Calibri" w:cs="Calibri"/>
        <w:b/>
        <w:sz w:val="45"/>
        <w:szCs w:val="29"/>
      </w:rPr>
      <w:t>Rational Exponents and Radicals</w:t>
    </w:r>
    <w:r>
      <w:rPr>
        <w:rFonts w:ascii="Calibri" w:hAnsi="Calibri" w:cs="Calibri"/>
        <w:sz w:val="29"/>
        <w:szCs w:val="29"/>
      </w:rPr>
      <w:t xml:space="preserve"> </w:t>
    </w:r>
    <w:r w:rsidR="00C72E8E" w:rsidRPr="00C14D1E"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537" w:rsidRDefault="005215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6006"/>
    <w:multiLevelType w:val="hybridMultilevel"/>
    <w:tmpl w:val="0DDE61C8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53D50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07F9E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616B2"/>
    <w:multiLevelType w:val="hybridMultilevel"/>
    <w:tmpl w:val="A328A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718D8"/>
    <w:multiLevelType w:val="hybridMultilevel"/>
    <w:tmpl w:val="8EAE2D02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825E1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0E441D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3F2F"/>
    <w:rsid w:val="00014652"/>
    <w:rsid w:val="00016E20"/>
    <w:rsid w:val="00016E27"/>
    <w:rsid w:val="00024B45"/>
    <w:rsid w:val="0003032B"/>
    <w:rsid w:val="00033338"/>
    <w:rsid w:val="00033461"/>
    <w:rsid w:val="00046B82"/>
    <w:rsid w:val="00065C03"/>
    <w:rsid w:val="0007431E"/>
    <w:rsid w:val="00083387"/>
    <w:rsid w:val="0008506F"/>
    <w:rsid w:val="00092171"/>
    <w:rsid w:val="00094329"/>
    <w:rsid w:val="00095D01"/>
    <w:rsid w:val="00096CA7"/>
    <w:rsid w:val="000A1CFB"/>
    <w:rsid w:val="000A20AA"/>
    <w:rsid w:val="000A26EC"/>
    <w:rsid w:val="000A2D79"/>
    <w:rsid w:val="000A4BC6"/>
    <w:rsid w:val="000B029E"/>
    <w:rsid w:val="000B4651"/>
    <w:rsid w:val="000F36F2"/>
    <w:rsid w:val="00104044"/>
    <w:rsid w:val="00104830"/>
    <w:rsid w:val="00114367"/>
    <w:rsid w:val="001204AA"/>
    <w:rsid w:val="00130E2E"/>
    <w:rsid w:val="001358D1"/>
    <w:rsid w:val="001371EF"/>
    <w:rsid w:val="001430C0"/>
    <w:rsid w:val="00147B0E"/>
    <w:rsid w:val="001807C2"/>
    <w:rsid w:val="00181B5A"/>
    <w:rsid w:val="00183DF5"/>
    <w:rsid w:val="00195976"/>
    <w:rsid w:val="001A0994"/>
    <w:rsid w:val="001B37BA"/>
    <w:rsid w:val="001B7D2E"/>
    <w:rsid w:val="001C0FC8"/>
    <w:rsid w:val="001C7142"/>
    <w:rsid w:val="001D0DFA"/>
    <w:rsid w:val="001E0E80"/>
    <w:rsid w:val="00200505"/>
    <w:rsid w:val="00205A0A"/>
    <w:rsid w:val="002109D3"/>
    <w:rsid w:val="002135AE"/>
    <w:rsid w:val="00256D7C"/>
    <w:rsid w:val="002820CC"/>
    <w:rsid w:val="00284411"/>
    <w:rsid w:val="0028523D"/>
    <w:rsid w:val="00287226"/>
    <w:rsid w:val="002971AF"/>
    <w:rsid w:val="002B3227"/>
    <w:rsid w:val="002C2AD4"/>
    <w:rsid w:val="002C3D86"/>
    <w:rsid w:val="002E483E"/>
    <w:rsid w:val="002F01AD"/>
    <w:rsid w:val="002F38B7"/>
    <w:rsid w:val="00307CA2"/>
    <w:rsid w:val="003203D1"/>
    <w:rsid w:val="003210B5"/>
    <w:rsid w:val="00321ADC"/>
    <w:rsid w:val="00324B77"/>
    <w:rsid w:val="00326E93"/>
    <w:rsid w:val="00327CE7"/>
    <w:rsid w:val="0033227E"/>
    <w:rsid w:val="00347812"/>
    <w:rsid w:val="00347969"/>
    <w:rsid w:val="00350AA3"/>
    <w:rsid w:val="00353046"/>
    <w:rsid w:val="00353057"/>
    <w:rsid w:val="00354CC9"/>
    <w:rsid w:val="00365D2E"/>
    <w:rsid w:val="003716E5"/>
    <w:rsid w:val="00373D75"/>
    <w:rsid w:val="00373EBD"/>
    <w:rsid w:val="00377F54"/>
    <w:rsid w:val="0038422B"/>
    <w:rsid w:val="003A0C23"/>
    <w:rsid w:val="003A6AF1"/>
    <w:rsid w:val="003B4F1B"/>
    <w:rsid w:val="003B55A4"/>
    <w:rsid w:val="003B6B6D"/>
    <w:rsid w:val="003B6BD1"/>
    <w:rsid w:val="003D2ADF"/>
    <w:rsid w:val="003E0972"/>
    <w:rsid w:val="003E0D43"/>
    <w:rsid w:val="003E1F51"/>
    <w:rsid w:val="0040015E"/>
    <w:rsid w:val="004040D5"/>
    <w:rsid w:val="0040538D"/>
    <w:rsid w:val="00412749"/>
    <w:rsid w:val="004128DE"/>
    <w:rsid w:val="00441A10"/>
    <w:rsid w:val="00444A32"/>
    <w:rsid w:val="004461F0"/>
    <w:rsid w:val="00447FA8"/>
    <w:rsid w:val="00466662"/>
    <w:rsid w:val="00466969"/>
    <w:rsid w:val="00475CA9"/>
    <w:rsid w:val="00476032"/>
    <w:rsid w:val="0048343E"/>
    <w:rsid w:val="004865C9"/>
    <w:rsid w:val="00492336"/>
    <w:rsid w:val="004A23AA"/>
    <w:rsid w:val="004A7593"/>
    <w:rsid w:val="004B3A15"/>
    <w:rsid w:val="004C159A"/>
    <w:rsid w:val="004C478F"/>
    <w:rsid w:val="004C71C2"/>
    <w:rsid w:val="004E000D"/>
    <w:rsid w:val="0050060D"/>
    <w:rsid w:val="00505828"/>
    <w:rsid w:val="00506B1A"/>
    <w:rsid w:val="00512BDC"/>
    <w:rsid w:val="00521537"/>
    <w:rsid w:val="00522339"/>
    <w:rsid w:val="00534AB8"/>
    <w:rsid w:val="00536349"/>
    <w:rsid w:val="00541153"/>
    <w:rsid w:val="00551678"/>
    <w:rsid w:val="00560F62"/>
    <w:rsid w:val="00564B9D"/>
    <w:rsid w:val="0056647C"/>
    <w:rsid w:val="005918A3"/>
    <w:rsid w:val="005A08FC"/>
    <w:rsid w:val="005A1CE2"/>
    <w:rsid w:val="005A508E"/>
    <w:rsid w:val="005B513C"/>
    <w:rsid w:val="005B7DC9"/>
    <w:rsid w:val="005C1F61"/>
    <w:rsid w:val="005C4B30"/>
    <w:rsid w:val="005C559C"/>
    <w:rsid w:val="005D35BC"/>
    <w:rsid w:val="005D6A31"/>
    <w:rsid w:val="005D7A91"/>
    <w:rsid w:val="005E0544"/>
    <w:rsid w:val="005E42A7"/>
    <w:rsid w:val="005F1F3A"/>
    <w:rsid w:val="005F7787"/>
    <w:rsid w:val="0060249C"/>
    <w:rsid w:val="0061691C"/>
    <w:rsid w:val="0062166B"/>
    <w:rsid w:val="0064208D"/>
    <w:rsid w:val="0064279E"/>
    <w:rsid w:val="0065417F"/>
    <w:rsid w:val="0065534E"/>
    <w:rsid w:val="00655658"/>
    <w:rsid w:val="00660F14"/>
    <w:rsid w:val="00664314"/>
    <w:rsid w:val="006669E1"/>
    <w:rsid w:val="00671EE9"/>
    <w:rsid w:val="00676F04"/>
    <w:rsid w:val="006843D3"/>
    <w:rsid w:val="00691A24"/>
    <w:rsid w:val="00696969"/>
    <w:rsid w:val="00697BA7"/>
    <w:rsid w:val="006B2FCB"/>
    <w:rsid w:val="006D17A4"/>
    <w:rsid w:val="006E010E"/>
    <w:rsid w:val="006E2E6E"/>
    <w:rsid w:val="0070630C"/>
    <w:rsid w:val="0070702C"/>
    <w:rsid w:val="007076BE"/>
    <w:rsid w:val="007145F1"/>
    <w:rsid w:val="007210C4"/>
    <w:rsid w:val="00731625"/>
    <w:rsid w:val="007333D1"/>
    <w:rsid w:val="00737A3F"/>
    <w:rsid w:val="0074320A"/>
    <w:rsid w:val="00750B5B"/>
    <w:rsid w:val="007527CB"/>
    <w:rsid w:val="0075449F"/>
    <w:rsid w:val="00772538"/>
    <w:rsid w:val="00776824"/>
    <w:rsid w:val="007866DB"/>
    <w:rsid w:val="007931E4"/>
    <w:rsid w:val="007A4A09"/>
    <w:rsid w:val="007B0FA2"/>
    <w:rsid w:val="007C7172"/>
    <w:rsid w:val="007D2420"/>
    <w:rsid w:val="007D4B34"/>
    <w:rsid w:val="007E4C86"/>
    <w:rsid w:val="007F7D0F"/>
    <w:rsid w:val="00803BCF"/>
    <w:rsid w:val="008200F3"/>
    <w:rsid w:val="00821B34"/>
    <w:rsid w:val="00823F69"/>
    <w:rsid w:val="00826A37"/>
    <w:rsid w:val="00841E84"/>
    <w:rsid w:val="0084584E"/>
    <w:rsid w:val="008521F9"/>
    <w:rsid w:val="0086149B"/>
    <w:rsid w:val="00876827"/>
    <w:rsid w:val="00880741"/>
    <w:rsid w:val="00881731"/>
    <w:rsid w:val="0088469D"/>
    <w:rsid w:val="008915EB"/>
    <w:rsid w:val="008A1B76"/>
    <w:rsid w:val="008B3D8F"/>
    <w:rsid w:val="008C3019"/>
    <w:rsid w:val="008C6D9E"/>
    <w:rsid w:val="008D0113"/>
    <w:rsid w:val="008D236A"/>
    <w:rsid w:val="008D40CC"/>
    <w:rsid w:val="008D6579"/>
    <w:rsid w:val="008E627E"/>
    <w:rsid w:val="009007E8"/>
    <w:rsid w:val="00907291"/>
    <w:rsid w:val="00915017"/>
    <w:rsid w:val="00927030"/>
    <w:rsid w:val="00930364"/>
    <w:rsid w:val="00934190"/>
    <w:rsid w:val="00937490"/>
    <w:rsid w:val="00942AAA"/>
    <w:rsid w:val="00943784"/>
    <w:rsid w:val="00945FA4"/>
    <w:rsid w:val="009565C8"/>
    <w:rsid w:val="00957CBE"/>
    <w:rsid w:val="009620CD"/>
    <w:rsid w:val="00967AE3"/>
    <w:rsid w:val="009A3CE5"/>
    <w:rsid w:val="009A55F5"/>
    <w:rsid w:val="009B31B2"/>
    <w:rsid w:val="009B48C7"/>
    <w:rsid w:val="009B4906"/>
    <w:rsid w:val="009C2EA3"/>
    <w:rsid w:val="009D36DE"/>
    <w:rsid w:val="009D4882"/>
    <w:rsid w:val="009E4920"/>
    <w:rsid w:val="009E5E0A"/>
    <w:rsid w:val="009E60ED"/>
    <w:rsid w:val="009F2208"/>
    <w:rsid w:val="009F3B6E"/>
    <w:rsid w:val="009F3DDE"/>
    <w:rsid w:val="009F6E31"/>
    <w:rsid w:val="00A01E54"/>
    <w:rsid w:val="00A052F1"/>
    <w:rsid w:val="00A110C4"/>
    <w:rsid w:val="00A13A26"/>
    <w:rsid w:val="00A14496"/>
    <w:rsid w:val="00A1714B"/>
    <w:rsid w:val="00A35BEC"/>
    <w:rsid w:val="00A403CF"/>
    <w:rsid w:val="00A52E49"/>
    <w:rsid w:val="00A6100E"/>
    <w:rsid w:val="00A6216C"/>
    <w:rsid w:val="00A7149F"/>
    <w:rsid w:val="00A75E58"/>
    <w:rsid w:val="00A77BC9"/>
    <w:rsid w:val="00A908A6"/>
    <w:rsid w:val="00A947CF"/>
    <w:rsid w:val="00AA2E20"/>
    <w:rsid w:val="00AA5915"/>
    <w:rsid w:val="00AA6866"/>
    <w:rsid w:val="00AB7432"/>
    <w:rsid w:val="00AC0046"/>
    <w:rsid w:val="00AC0310"/>
    <w:rsid w:val="00AC1A3D"/>
    <w:rsid w:val="00AC2C78"/>
    <w:rsid w:val="00AC5B75"/>
    <w:rsid w:val="00AE1CD6"/>
    <w:rsid w:val="00AE704F"/>
    <w:rsid w:val="00AF1EDC"/>
    <w:rsid w:val="00B06BEF"/>
    <w:rsid w:val="00B1170B"/>
    <w:rsid w:val="00B12767"/>
    <w:rsid w:val="00B22228"/>
    <w:rsid w:val="00B227A0"/>
    <w:rsid w:val="00B22B92"/>
    <w:rsid w:val="00B234EE"/>
    <w:rsid w:val="00B354AC"/>
    <w:rsid w:val="00B364E2"/>
    <w:rsid w:val="00B37981"/>
    <w:rsid w:val="00B573E6"/>
    <w:rsid w:val="00B57F6D"/>
    <w:rsid w:val="00B60B31"/>
    <w:rsid w:val="00B60EC7"/>
    <w:rsid w:val="00B63630"/>
    <w:rsid w:val="00B65FBD"/>
    <w:rsid w:val="00B673A8"/>
    <w:rsid w:val="00B72DE6"/>
    <w:rsid w:val="00B7763D"/>
    <w:rsid w:val="00B82837"/>
    <w:rsid w:val="00B86E05"/>
    <w:rsid w:val="00B93D6D"/>
    <w:rsid w:val="00B960A9"/>
    <w:rsid w:val="00B97CC5"/>
    <w:rsid w:val="00BA1DD7"/>
    <w:rsid w:val="00BA2E83"/>
    <w:rsid w:val="00BB0887"/>
    <w:rsid w:val="00BB2E4A"/>
    <w:rsid w:val="00BD66BC"/>
    <w:rsid w:val="00BE07E6"/>
    <w:rsid w:val="00BE23BE"/>
    <w:rsid w:val="00BE5F9C"/>
    <w:rsid w:val="00BF142F"/>
    <w:rsid w:val="00BF2331"/>
    <w:rsid w:val="00BF5069"/>
    <w:rsid w:val="00C00FF3"/>
    <w:rsid w:val="00C01F94"/>
    <w:rsid w:val="00C04DA1"/>
    <w:rsid w:val="00C07AAC"/>
    <w:rsid w:val="00C14D1E"/>
    <w:rsid w:val="00C16DAA"/>
    <w:rsid w:val="00C216B8"/>
    <w:rsid w:val="00C2544C"/>
    <w:rsid w:val="00C25EE6"/>
    <w:rsid w:val="00C271F6"/>
    <w:rsid w:val="00C35BCF"/>
    <w:rsid w:val="00C42C82"/>
    <w:rsid w:val="00C44843"/>
    <w:rsid w:val="00C4486D"/>
    <w:rsid w:val="00C46BFD"/>
    <w:rsid w:val="00C521E8"/>
    <w:rsid w:val="00C531D7"/>
    <w:rsid w:val="00C62FB6"/>
    <w:rsid w:val="00C63C73"/>
    <w:rsid w:val="00C72E8E"/>
    <w:rsid w:val="00C73E8B"/>
    <w:rsid w:val="00C9327F"/>
    <w:rsid w:val="00C942C1"/>
    <w:rsid w:val="00C9431A"/>
    <w:rsid w:val="00C96ABF"/>
    <w:rsid w:val="00CA553E"/>
    <w:rsid w:val="00CA5A75"/>
    <w:rsid w:val="00CB1423"/>
    <w:rsid w:val="00CB2C6A"/>
    <w:rsid w:val="00CB33DF"/>
    <w:rsid w:val="00CC3B29"/>
    <w:rsid w:val="00CC519D"/>
    <w:rsid w:val="00CD6497"/>
    <w:rsid w:val="00CE0AF5"/>
    <w:rsid w:val="00CE5BE9"/>
    <w:rsid w:val="00CE6075"/>
    <w:rsid w:val="00CE6BAE"/>
    <w:rsid w:val="00CF059B"/>
    <w:rsid w:val="00D02BA1"/>
    <w:rsid w:val="00D04410"/>
    <w:rsid w:val="00D41757"/>
    <w:rsid w:val="00D44AE6"/>
    <w:rsid w:val="00D84514"/>
    <w:rsid w:val="00D86130"/>
    <w:rsid w:val="00D93826"/>
    <w:rsid w:val="00D9454F"/>
    <w:rsid w:val="00DC109D"/>
    <w:rsid w:val="00DC6FD4"/>
    <w:rsid w:val="00DD4E22"/>
    <w:rsid w:val="00DE2323"/>
    <w:rsid w:val="00E01891"/>
    <w:rsid w:val="00E10350"/>
    <w:rsid w:val="00E106DA"/>
    <w:rsid w:val="00E1126B"/>
    <w:rsid w:val="00E17A1C"/>
    <w:rsid w:val="00E321BC"/>
    <w:rsid w:val="00E4476F"/>
    <w:rsid w:val="00E516E4"/>
    <w:rsid w:val="00E53B34"/>
    <w:rsid w:val="00E57639"/>
    <w:rsid w:val="00E659F8"/>
    <w:rsid w:val="00E66069"/>
    <w:rsid w:val="00E71A01"/>
    <w:rsid w:val="00E760A6"/>
    <w:rsid w:val="00E95627"/>
    <w:rsid w:val="00E97521"/>
    <w:rsid w:val="00EB0B5F"/>
    <w:rsid w:val="00EC04DE"/>
    <w:rsid w:val="00EE4696"/>
    <w:rsid w:val="00EE58AE"/>
    <w:rsid w:val="00EE7A59"/>
    <w:rsid w:val="00EF42B3"/>
    <w:rsid w:val="00EF4D9A"/>
    <w:rsid w:val="00F01696"/>
    <w:rsid w:val="00F05FB3"/>
    <w:rsid w:val="00F07240"/>
    <w:rsid w:val="00F106F0"/>
    <w:rsid w:val="00F10A0D"/>
    <w:rsid w:val="00F2167C"/>
    <w:rsid w:val="00F2273D"/>
    <w:rsid w:val="00F26A4C"/>
    <w:rsid w:val="00F276F1"/>
    <w:rsid w:val="00F31CAE"/>
    <w:rsid w:val="00F356D7"/>
    <w:rsid w:val="00F401AD"/>
    <w:rsid w:val="00F42B1A"/>
    <w:rsid w:val="00F430FF"/>
    <w:rsid w:val="00F82CB0"/>
    <w:rsid w:val="00F87588"/>
    <w:rsid w:val="00F90377"/>
    <w:rsid w:val="00F9345B"/>
    <w:rsid w:val="00F9720C"/>
    <w:rsid w:val="00FA34F3"/>
    <w:rsid w:val="00FA4335"/>
    <w:rsid w:val="00FB3F85"/>
    <w:rsid w:val="00FB5D7E"/>
    <w:rsid w:val="00FB5F06"/>
    <w:rsid w:val="00FD2D3C"/>
    <w:rsid w:val="00FE1A10"/>
    <w:rsid w:val="00FE5319"/>
    <w:rsid w:val="00FF0CB4"/>
    <w:rsid w:val="00FF1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233F83"/>
  <w15:docId w15:val="{489899F9-98E5-4EEC-80BD-323116A09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844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1891"/>
    <w:rPr>
      <w:color w:val="808080"/>
    </w:rPr>
  </w:style>
  <w:style w:type="table" w:styleId="TableGrid">
    <w:name w:val="Table Grid"/>
    <w:basedOn w:val="TableNormal"/>
    <w:uiPriority w:val="59"/>
    <w:rsid w:val="00E018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189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43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64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31.bin"/><Relationship Id="rId68" Type="http://schemas.openxmlformats.org/officeDocument/2006/relationships/oleObject" Target="embeddings/oleObject34.bin"/><Relationship Id="rId84" Type="http://schemas.openxmlformats.org/officeDocument/2006/relationships/oleObject" Target="embeddings/oleObject44.bin"/><Relationship Id="rId89" Type="http://schemas.openxmlformats.org/officeDocument/2006/relationships/oleObject" Target="embeddings/oleObject47.bin"/><Relationship Id="rId112" Type="http://schemas.openxmlformats.org/officeDocument/2006/relationships/oleObject" Target="embeddings/oleObject61.bin"/><Relationship Id="rId133" Type="http://schemas.openxmlformats.org/officeDocument/2006/relationships/image" Target="media/image54.wmf"/><Relationship Id="rId138" Type="http://schemas.openxmlformats.org/officeDocument/2006/relationships/footer" Target="footer2.xml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8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8.bin"/><Relationship Id="rId74" Type="http://schemas.openxmlformats.org/officeDocument/2006/relationships/oleObject" Target="embeddings/oleObject38.bin"/><Relationship Id="rId79" Type="http://schemas.openxmlformats.org/officeDocument/2006/relationships/oleObject" Target="embeddings/oleObject41.bin"/><Relationship Id="rId102" Type="http://schemas.openxmlformats.org/officeDocument/2006/relationships/oleObject" Target="embeddings/oleObject55.bin"/><Relationship Id="rId123" Type="http://schemas.openxmlformats.org/officeDocument/2006/relationships/image" Target="media/image50.wmf"/><Relationship Id="rId128" Type="http://schemas.openxmlformats.org/officeDocument/2006/relationships/image" Target="media/image52.wmf"/><Relationship Id="rId5" Type="http://schemas.openxmlformats.org/officeDocument/2006/relationships/footnotes" Target="footnotes.xml"/><Relationship Id="rId90" Type="http://schemas.openxmlformats.org/officeDocument/2006/relationships/oleObject" Target="embeddings/oleObject48.bin"/><Relationship Id="rId95" Type="http://schemas.openxmlformats.org/officeDocument/2006/relationships/oleObject" Target="embeddings/oleObject51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image" Target="media/image21.wmf"/><Relationship Id="rId64" Type="http://schemas.openxmlformats.org/officeDocument/2006/relationships/image" Target="media/image27.wmf"/><Relationship Id="rId69" Type="http://schemas.openxmlformats.org/officeDocument/2006/relationships/oleObject" Target="embeddings/oleObject35.bin"/><Relationship Id="rId113" Type="http://schemas.openxmlformats.org/officeDocument/2006/relationships/image" Target="media/image46.wmf"/><Relationship Id="rId118" Type="http://schemas.openxmlformats.org/officeDocument/2006/relationships/image" Target="media/image48.wmf"/><Relationship Id="rId134" Type="http://schemas.openxmlformats.org/officeDocument/2006/relationships/oleObject" Target="embeddings/oleObject74.bin"/><Relationship Id="rId139" Type="http://schemas.openxmlformats.org/officeDocument/2006/relationships/header" Target="header3.xml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7.bin"/><Relationship Id="rId80" Type="http://schemas.openxmlformats.org/officeDocument/2006/relationships/oleObject" Target="embeddings/oleObject42.bin"/><Relationship Id="rId85" Type="http://schemas.openxmlformats.org/officeDocument/2006/relationships/oleObject" Target="embeddings/oleObject45.bin"/><Relationship Id="rId93" Type="http://schemas.openxmlformats.org/officeDocument/2006/relationships/image" Target="media/image38.wmf"/><Relationship Id="rId98" Type="http://schemas.openxmlformats.org/officeDocument/2006/relationships/image" Target="media/image40.wmf"/><Relationship Id="rId121" Type="http://schemas.openxmlformats.org/officeDocument/2006/relationships/image" Target="media/image49.wmf"/><Relationship Id="rId14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5.wmf"/><Relationship Id="rId67" Type="http://schemas.openxmlformats.org/officeDocument/2006/relationships/image" Target="media/image28.wmf"/><Relationship Id="rId103" Type="http://schemas.openxmlformats.org/officeDocument/2006/relationships/image" Target="media/image42.wmf"/><Relationship Id="rId108" Type="http://schemas.openxmlformats.org/officeDocument/2006/relationships/image" Target="media/image44.wmf"/><Relationship Id="rId116" Type="http://schemas.openxmlformats.org/officeDocument/2006/relationships/image" Target="media/image47.wmf"/><Relationship Id="rId124" Type="http://schemas.openxmlformats.org/officeDocument/2006/relationships/oleObject" Target="embeddings/oleObject68.bin"/><Relationship Id="rId129" Type="http://schemas.openxmlformats.org/officeDocument/2006/relationships/oleObject" Target="embeddings/oleObject71.bin"/><Relationship Id="rId137" Type="http://schemas.openxmlformats.org/officeDocument/2006/relationships/footer" Target="footer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image" Target="media/image23.wmf"/><Relationship Id="rId62" Type="http://schemas.openxmlformats.org/officeDocument/2006/relationships/oleObject" Target="embeddings/oleObject30.bin"/><Relationship Id="rId70" Type="http://schemas.openxmlformats.org/officeDocument/2006/relationships/image" Target="media/image29.wmf"/><Relationship Id="rId75" Type="http://schemas.openxmlformats.org/officeDocument/2006/relationships/image" Target="media/image31.wmf"/><Relationship Id="rId83" Type="http://schemas.openxmlformats.org/officeDocument/2006/relationships/image" Target="media/image34.wmf"/><Relationship Id="rId88" Type="http://schemas.openxmlformats.org/officeDocument/2006/relationships/image" Target="media/image36.wmf"/><Relationship Id="rId91" Type="http://schemas.openxmlformats.org/officeDocument/2006/relationships/image" Target="media/image37.wmf"/><Relationship Id="rId96" Type="http://schemas.openxmlformats.org/officeDocument/2006/relationships/image" Target="media/image39.wmf"/><Relationship Id="rId111" Type="http://schemas.openxmlformats.org/officeDocument/2006/relationships/image" Target="media/image45.wmf"/><Relationship Id="rId132" Type="http://schemas.openxmlformats.org/officeDocument/2006/relationships/oleObject" Target="embeddings/oleObject73.bin"/><Relationship Id="rId14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7.bin"/><Relationship Id="rId106" Type="http://schemas.openxmlformats.org/officeDocument/2006/relationships/image" Target="media/image43.wmf"/><Relationship Id="rId114" Type="http://schemas.openxmlformats.org/officeDocument/2006/relationships/oleObject" Target="embeddings/oleObject62.bin"/><Relationship Id="rId119" Type="http://schemas.openxmlformats.org/officeDocument/2006/relationships/oleObject" Target="embeddings/oleObject65.bin"/><Relationship Id="rId127" Type="http://schemas.openxmlformats.org/officeDocument/2006/relationships/oleObject" Target="embeddings/oleObject70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2.bin"/><Relationship Id="rId73" Type="http://schemas.openxmlformats.org/officeDocument/2006/relationships/image" Target="media/image30.wmf"/><Relationship Id="rId78" Type="http://schemas.openxmlformats.org/officeDocument/2006/relationships/image" Target="media/image32.wmf"/><Relationship Id="rId81" Type="http://schemas.openxmlformats.org/officeDocument/2006/relationships/image" Target="media/image33.wmf"/><Relationship Id="rId86" Type="http://schemas.openxmlformats.org/officeDocument/2006/relationships/image" Target="media/image35.wmf"/><Relationship Id="rId94" Type="http://schemas.openxmlformats.org/officeDocument/2006/relationships/oleObject" Target="embeddings/oleObject50.bin"/><Relationship Id="rId99" Type="http://schemas.openxmlformats.org/officeDocument/2006/relationships/oleObject" Target="embeddings/oleObject53.bin"/><Relationship Id="rId101" Type="http://schemas.openxmlformats.org/officeDocument/2006/relationships/image" Target="media/image41.wmf"/><Relationship Id="rId122" Type="http://schemas.openxmlformats.org/officeDocument/2006/relationships/oleObject" Target="embeddings/oleObject67.bin"/><Relationship Id="rId130" Type="http://schemas.openxmlformats.org/officeDocument/2006/relationships/oleObject" Target="embeddings/oleObject72.bin"/><Relationship Id="rId13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9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9.bin"/><Relationship Id="rId97" Type="http://schemas.openxmlformats.org/officeDocument/2006/relationships/oleObject" Target="embeddings/oleObject52.bin"/><Relationship Id="rId104" Type="http://schemas.openxmlformats.org/officeDocument/2006/relationships/oleObject" Target="embeddings/oleObject56.bin"/><Relationship Id="rId120" Type="http://schemas.openxmlformats.org/officeDocument/2006/relationships/oleObject" Target="embeddings/oleObject66.bin"/><Relationship Id="rId125" Type="http://schemas.openxmlformats.org/officeDocument/2006/relationships/oleObject" Target="embeddings/oleObject69.bin"/><Relationship Id="rId141" Type="http://schemas.openxmlformats.org/officeDocument/2006/relationships/fontTable" Target="fontTable.xml"/><Relationship Id="rId7" Type="http://schemas.openxmlformats.org/officeDocument/2006/relationships/image" Target="media/image1.wmf"/><Relationship Id="rId71" Type="http://schemas.openxmlformats.org/officeDocument/2006/relationships/oleObject" Target="embeddings/oleObject36.bin"/><Relationship Id="rId92" Type="http://schemas.openxmlformats.org/officeDocument/2006/relationships/oleObject" Target="embeddings/oleObject49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3.bin"/><Relationship Id="rId87" Type="http://schemas.openxmlformats.org/officeDocument/2006/relationships/oleObject" Target="embeddings/oleObject46.bin"/><Relationship Id="rId110" Type="http://schemas.openxmlformats.org/officeDocument/2006/relationships/oleObject" Target="embeddings/oleObject60.bin"/><Relationship Id="rId115" Type="http://schemas.openxmlformats.org/officeDocument/2006/relationships/oleObject" Target="embeddings/oleObject63.bin"/><Relationship Id="rId131" Type="http://schemas.openxmlformats.org/officeDocument/2006/relationships/image" Target="media/image53.wmf"/><Relationship Id="rId136" Type="http://schemas.openxmlformats.org/officeDocument/2006/relationships/header" Target="header2.xml"/><Relationship Id="rId61" Type="http://schemas.openxmlformats.org/officeDocument/2006/relationships/image" Target="media/image26.wmf"/><Relationship Id="rId82" Type="http://schemas.openxmlformats.org/officeDocument/2006/relationships/oleObject" Target="embeddings/oleObject43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image" Target="media/image24.wmf"/><Relationship Id="rId77" Type="http://schemas.openxmlformats.org/officeDocument/2006/relationships/oleObject" Target="embeddings/oleObject40.bin"/><Relationship Id="rId100" Type="http://schemas.openxmlformats.org/officeDocument/2006/relationships/oleObject" Target="embeddings/oleObject54.bin"/><Relationship Id="rId105" Type="http://schemas.openxmlformats.org/officeDocument/2006/relationships/oleObject" Target="embeddings/oleObject57.bin"/><Relationship Id="rId126" Type="http://schemas.openxmlformats.org/officeDocument/2006/relationships/image" Target="media/image51.w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3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21</cp:revision>
  <dcterms:created xsi:type="dcterms:W3CDTF">2017-02-02T03:24:00Z</dcterms:created>
  <dcterms:modified xsi:type="dcterms:W3CDTF">2017-02-28T16:52:00Z</dcterms:modified>
</cp:coreProperties>
</file>